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4C" w:rsidRPr="003A484C" w:rsidRDefault="003A484C" w:rsidP="003A484C">
      <w:pPr>
        <w:widowControl w:val="0"/>
        <w:adjustRightInd/>
        <w:snapToGrid/>
        <w:spacing w:after="0"/>
        <w:jc w:val="both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3A484C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附件</w:t>
      </w:r>
      <w:r w:rsidR="009427C2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1</w:t>
      </w:r>
      <w:r w:rsidRPr="003A484C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：</w:t>
      </w:r>
    </w:p>
    <w:p w:rsidR="003A484C" w:rsidRPr="003A484C" w:rsidRDefault="009E11D3" w:rsidP="003A484C">
      <w:pPr>
        <w:widowControl w:val="0"/>
        <w:adjustRightInd/>
        <w:snapToGrid/>
        <w:spacing w:after="0"/>
        <w:jc w:val="center"/>
        <w:rPr>
          <w:rFonts w:ascii="黑体" w:eastAsia="黑体" w:hAnsi="仿宋" w:cs="Times New Roman"/>
          <w:color w:val="000000"/>
          <w:kern w:val="2"/>
          <w:sz w:val="44"/>
          <w:szCs w:val="44"/>
        </w:rPr>
      </w:pPr>
      <w:r>
        <w:rPr>
          <w:rFonts w:ascii="黑体" w:eastAsia="黑体" w:hAnsi="仿宋" w:cs="Times New Roman" w:hint="eastAsia"/>
          <w:color w:val="000000"/>
          <w:kern w:val="2"/>
          <w:sz w:val="44"/>
          <w:szCs w:val="44"/>
        </w:rPr>
        <w:t>混 凝 土 分 会</w:t>
      </w:r>
      <w:r w:rsidR="000C6701">
        <w:rPr>
          <w:rFonts w:ascii="黑体" w:eastAsia="黑体" w:hAnsi="仿宋" w:cs="Times New Roman" w:hint="eastAsia"/>
          <w:color w:val="000000"/>
          <w:kern w:val="2"/>
          <w:sz w:val="44"/>
          <w:szCs w:val="44"/>
        </w:rPr>
        <w:t xml:space="preserve"> </w:t>
      </w:r>
      <w:bookmarkStart w:id="0" w:name="_GoBack"/>
      <w:bookmarkEnd w:id="0"/>
      <w:r>
        <w:rPr>
          <w:rFonts w:ascii="黑体" w:eastAsia="黑体" w:hAnsi="仿宋" w:cs="Times New Roman" w:hint="eastAsia"/>
          <w:color w:val="000000"/>
          <w:kern w:val="2"/>
          <w:sz w:val="44"/>
          <w:szCs w:val="44"/>
        </w:rPr>
        <w:t xml:space="preserve">换 届 会 </w:t>
      </w:r>
      <w:r w:rsidR="003A484C" w:rsidRPr="003A484C">
        <w:rPr>
          <w:rFonts w:ascii="黑体" w:eastAsia="黑体" w:hAnsi="仿宋" w:cs="Times New Roman" w:hint="eastAsia"/>
          <w:color w:val="000000"/>
          <w:kern w:val="2"/>
          <w:sz w:val="44"/>
          <w:szCs w:val="44"/>
        </w:rPr>
        <w:t>参 会 回 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71"/>
        <w:gridCol w:w="1636"/>
        <w:gridCol w:w="1915"/>
        <w:gridCol w:w="3297"/>
      </w:tblGrid>
      <w:tr w:rsidR="003A484C" w:rsidRPr="003A484C" w:rsidTr="00395717">
        <w:trPr>
          <w:trHeight w:val="45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ind w:firstLineChars="50" w:firstLine="14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地  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3A484C" w:rsidRPr="003A484C" w:rsidTr="00395717">
        <w:trPr>
          <w:trHeight w:val="45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2B0A2C">
            <w:pPr>
              <w:widowControl w:val="0"/>
              <w:adjustRightInd/>
              <w:snapToGrid/>
              <w:spacing w:after="0"/>
              <w:ind w:firstLineChars="50" w:firstLine="14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电   话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传  真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3A484C" w:rsidRPr="003A484C" w:rsidTr="00395717">
        <w:trPr>
          <w:trHeight w:val="45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ind w:firstLineChars="50" w:firstLine="14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参会人员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手  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E-mail</w:t>
            </w:r>
          </w:p>
        </w:tc>
      </w:tr>
      <w:tr w:rsidR="003A484C" w:rsidRPr="003A484C" w:rsidTr="00395717">
        <w:trPr>
          <w:trHeight w:val="45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ind w:firstLineChars="50" w:firstLine="14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3A484C" w:rsidRPr="003A484C" w:rsidTr="00395717">
        <w:trPr>
          <w:trHeight w:val="45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ind w:firstLineChars="50" w:firstLine="14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3A484C" w:rsidRPr="003A484C" w:rsidTr="00395717">
        <w:trPr>
          <w:trHeight w:val="454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ind w:firstLineChars="50" w:firstLine="14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3A484C" w:rsidRPr="003A484C" w:rsidTr="00395717">
        <w:trPr>
          <w:trHeight w:val="1248"/>
          <w:jc w:val="center"/>
        </w:trPr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订</w:t>
            </w:r>
            <w:r w:rsidR="00E51A6E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国谊宾馆房间</w:t>
            </w:r>
          </w:p>
          <w:p w:rsidR="003A484C" w:rsidRPr="003A484C" w:rsidRDefault="003A484C" w:rsidP="002B0A2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□是 否</w:t>
            </w:r>
          </w:p>
        </w:tc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标间：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间，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日～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日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晚（ 400-600元/天/间）</w:t>
            </w:r>
          </w:p>
          <w:p w:rsidR="003A484C" w:rsidRPr="003A484C" w:rsidRDefault="003A484C" w:rsidP="003A484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单间：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间，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日～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日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  <w:u w:val="single"/>
              </w:rPr>
              <w:t xml:space="preserve">   </w:t>
            </w: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晚（ 560元/天/间）</w:t>
            </w:r>
          </w:p>
        </w:tc>
      </w:tr>
      <w:tr w:rsidR="002B0A2C" w:rsidRPr="003A484C" w:rsidTr="00395717">
        <w:trPr>
          <w:trHeight w:val="1248"/>
          <w:jc w:val="center"/>
        </w:trPr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A2C" w:rsidRPr="00570A48" w:rsidRDefault="002B0A2C" w:rsidP="00264F9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是否参加</w:t>
            </w:r>
            <w:r w:rsidR="00E17B15" w:rsidRPr="00570A48">
              <w:rPr>
                <w:rFonts w:ascii="宋体" w:eastAsia="宋体" w:hAnsi="宋体" w:cs="Times New Roman"/>
                <w:b/>
                <w:color w:val="000000"/>
                <w:kern w:val="2"/>
                <w:sz w:val="28"/>
                <w:szCs w:val="28"/>
              </w:rPr>
              <w:t>“</w:t>
            </w:r>
            <w:r w:rsidR="00E17B15" w:rsidRPr="00570A48">
              <w:rPr>
                <w:rFonts w:ascii="宋体" w:eastAsia="宋体" w:hAnsi="宋体" w:cs="Times New Roman" w:hint="eastAsia"/>
                <w:b/>
                <w:color w:val="000000"/>
                <w:kern w:val="2"/>
                <w:sz w:val="28"/>
                <w:szCs w:val="28"/>
              </w:rPr>
              <w:t>一带一路</w:t>
            </w:r>
            <w:r w:rsidR="00E17B15" w:rsidRPr="00570A48">
              <w:rPr>
                <w:rFonts w:ascii="宋体" w:eastAsia="宋体" w:hAnsi="宋体" w:cs="Times New Roman"/>
                <w:b/>
                <w:color w:val="000000"/>
                <w:kern w:val="2"/>
                <w:sz w:val="28"/>
                <w:szCs w:val="28"/>
              </w:rPr>
              <w:t>”</w:t>
            </w:r>
            <w:r w:rsidR="00705731">
              <w:rPr>
                <w:rFonts w:ascii="宋体" w:eastAsia="宋体" w:hAnsi="宋体" w:cs="Times New Roman" w:hint="eastAsia"/>
                <w:b/>
                <w:color w:val="000000"/>
                <w:kern w:val="2"/>
                <w:sz w:val="28"/>
                <w:szCs w:val="28"/>
              </w:rPr>
              <w:t>土木工程</w:t>
            </w:r>
            <w:r w:rsidR="00E17B15" w:rsidRPr="00570A48">
              <w:rPr>
                <w:rFonts w:ascii="宋体" w:eastAsia="宋体" w:hAnsi="宋体" w:cs="Times New Roman" w:hint="eastAsia"/>
                <w:b/>
                <w:color w:val="000000"/>
                <w:kern w:val="2"/>
                <w:sz w:val="28"/>
                <w:szCs w:val="28"/>
              </w:rPr>
              <w:t>国际论坛</w:t>
            </w:r>
          </w:p>
        </w:tc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2C" w:rsidRPr="003A484C" w:rsidRDefault="00E17B15" w:rsidP="00095C8B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是      否□  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  </w:t>
            </w:r>
            <w:r w:rsidRPr="003A484C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 xml:space="preserve"> （</w:t>
            </w:r>
            <w:r w:rsidR="00095C8B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预订</w:t>
            </w:r>
            <w:r w:rsidR="00E51A6E" w:rsidRPr="00B52338">
              <w:rPr>
                <w:rFonts w:ascii="宋体" w:eastAsia="宋体" w:hAnsi="宋体" w:cs="Times New Roman" w:hint="eastAsia"/>
                <w:b/>
                <w:bCs/>
                <w:color w:val="000000"/>
                <w:kern w:val="2"/>
                <w:sz w:val="28"/>
                <w:szCs w:val="28"/>
              </w:rPr>
              <w:t>国谊宾馆</w:t>
            </w:r>
            <w:r w:rsidR="00095C8B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房间则</w:t>
            </w:r>
            <w:r w:rsidR="00095C8B" w:rsidRPr="00570A48">
              <w:rPr>
                <w:rFonts w:ascii="宋体" w:eastAsia="宋体" w:hAnsi="宋体" w:cs="Times New Roman" w:hint="eastAsia"/>
                <w:b/>
                <w:bCs/>
                <w:color w:val="000000"/>
                <w:kern w:val="2"/>
                <w:sz w:val="28"/>
                <w:szCs w:val="28"/>
              </w:rPr>
              <w:t>默认</w:t>
            </w:r>
            <w:r w:rsidRPr="003A484C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参加</w:t>
            </w:r>
            <w:r w:rsidR="008452CE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该论坛，</w:t>
            </w:r>
            <w:r w:rsidR="0064486B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住宿及</w:t>
            </w:r>
            <w:r w:rsidR="008452CE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会议费自理</w:t>
            </w:r>
            <w:r w:rsidRPr="003A484C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）</w:t>
            </w:r>
          </w:p>
        </w:tc>
      </w:tr>
      <w:tr w:rsidR="002B0A2C" w:rsidRPr="003A484C" w:rsidTr="00395717">
        <w:trPr>
          <w:trHeight w:val="1248"/>
          <w:jc w:val="center"/>
        </w:trPr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A2C" w:rsidRPr="003A484C" w:rsidRDefault="002B0A2C" w:rsidP="002B0A2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是否参加</w:t>
            </w:r>
          </w:p>
          <w:p w:rsidR="002B0A2C" w:rsidRPr="003A484C" w:rsidRDefault="002B0A2C" w:rsidP="002B0A2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分会场</w:t>
            </w:r>
          </w:p>
        </w:tc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2C" w:rsidRPr="003A484C" w:rsidRDefault="002B0A2C" w:rsidP="002B0A2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 xml:space="preserve">□分会场一：交通与隧道    </w:t>
            </w:r>
          </w:p>
          <w:p w:rsidR="002B0A2C" w:rsidRPr="003A484C" w:rsidRDefault="002B0A2C" w:rsidP="002B0A2C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□</w:t>
            </w:r>
            <w:r w:rsidRPr="00E17B15">
              <w:rPr>
                <w:rFonts w:ascii="宋体" w:eastAsia="宋体" w:hAnsi="宋体" w:cs="Times New Roman" w:hint="eastAsia"/>
                <w:b/>
                <w:color w:val="000000"/>
                <w:kern w:val="2"/>
                <w:sz w:val="28"/>
                <w:szCs w:val="28"/>
              </w:rPr>
              <w:t>分会场二：建筑文化遗产与建筑工程</w:t>
            </w:r>
          </w:p>
        </w:tc>
      </w:tr>
      <w:tr w:rsidR="002B0A2C" w:rsidRPr="003A484C" w:rsidTr="00395717">
        <w:trPr>
          <w:trHeight w:val="88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2C" w:rsidRPr="003A484C" w:rsidRDefault="002B0A2C" w:rsidP="002B0A2C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color w:val="000000"/>
                <w:kern w:val="2"/>
                <w:sz w:val="28"/>
                <w:szCs w:val="28"/>
              </w:rPr>
              <w:t>是否参观</w:t>
            </w:r>
          </w:p>
        </w:tc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A2C" w:rsidRPr="003A484C" w:rsidRDefault="002B0A2C" w:rsidP="00B75E3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color w:val="000000"/>
                <w:kern w:val="2"/>
                <w:sz w:val="28"/>
                <w:szCs w:val="28"/>
              </w:rPr>
            </w:pPr>
            <w:r w:rsidRPr="003A484C">
              <w:rPr>
                <w:rFonts w:ascii="宋体" w:eastAsia="宋体" w:hAnsi="宋体" w:cs="Times New Roman" w:hint="eastAsia"/>
                <w:bCs/>
                <w:color w:val="000000"/>
                <w:kern w:val="2"/>
                <w:sz w:val="28"/>
                <w:szCs w:val="28"/>
              </w:rPr>
              <w:t>是      否□   （不填视为不参加）</w:t>
            </w:r>
          </w:p>
        </w:tc>
      </w:tr>
    </w:tbl>
    <w:p w:rsidR="003A484C" w:rsidRPr="003A484C" w:rsidRDefault="003A484C" w:rsidP="003A484C">
      <w:pPr>
        <w:widowControl w:val="0"/>
        <w:adjustRightInd/>
        <w:snapToGrid/>
        <w:spacing w:after="0" w:line="480" w:lineRule="exact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联系电话：010-</w:t>
      </w:r>
      <w:r w:rsidR="00147A10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64517647</w:t>
      </w:r>
      <w:r w:rsidR="00D81AA6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 xml:space="preserve">   李刚</w:t>
      </w:r>
    </w:p>
    <w:p w:rsidR="003A484C" w:rsidRPr="003A484C" w:rsidRDefault="003A484C" w:rsidP="003A484C">
      <w:pPr>
        <w:widowControl w:val="0"/>
        <w:adjustRightInd/>
        <w:snapToGrid/>
        <w:spacing w:after="0" w:line="480" w:lineRule="exact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电子邮箱：</w:t>
      </w:r>
      <w:hyperlink r:id="rId6" w:history="1">
        <w:r w:rsidR="009E7575" w:rsidRPr="009E7575">
          <w:rPr>
            <w:color w:val="000000"/>
          </w:rPr>
          <w:t>ligang</w:t>
        </w:r>
        <w:r w:rsidR="009E7575" w:rsidRPr="009E7575">
          <w:rPr>
            <w:rFonts w:hint="eastAsia"/>
            <w:color w:val="000000"/>
          </w:rPr>
          <w:t>@</w:t>
        </w:r>
      </w:hyperlink>
      <w:r w:rsidR="001C7FD6">
        <w:rPr>
          <w:rFonts w:ascii="宋体" w:eastAsia="宋体" w:hAnsi="宋体" w:cs="Times New Roman"/>
          <w:color w:val="000000"/>
          <w:kern w:val="2"/>
          <w:sz w:val="28"/>
        </w:rPr>
        <w:t>cabrtech.com</w:t>
      </w:r>
    </w:p>
    <w:p w:rsidR="00442712" w:rsidRDefault="003A484C" w:rsidP="003A484C">
      <w:pPr>
        <w:widowControl w:val="0"/>
        <w:adjustRightInd/>
        <w:snapToGrid/>
        <w:spacing w:after="0" w:line="480" w:lineRule="exact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1.</w:t>
      </w:r>
      <w:r w:rsidR="00442712" w:rsidRPr="00442712">
        <w:rPr>
          <w:rFonts w:ascii="宋体" w:eastAsia="宋体" w:hAnsi="宋体" w:cs="Times New Roman"/>
          <w:color w:val="000000"/>
          <w:kern w:val="2"/>
          <w:sz w:val="28"/>
          <w:szCs w:val="28"/>
        </w:rPr>
        <w:t xml:space="preserve"> </w:t>
      </w:r>
      <w:r w:rsidR="00442712" w:rsidRPr="00395717">
        <w:rPr>
          <w:rFonts w:ascii="宋体" w:eastAsia="宋体" w:hAnsi="宋体" w:cs="Times New Roman"/>
          <w:b/>
          <w:color w:val="000000"/>
          <w:kern w:val="2"/>
          <w:sz w:val="28"/>
          <w:szCs w:val="28"/>
        </w:rPr>
        <w:t>“</w:t>
      </w:r>
      <w:r w:rsidR="00442712" w:rsidRPr="00395717">
        <w:rPr>
          <w:rFonts w:ascii="宋体" w:eastAsia="宋体" w:hAnsi="宋体" w:cs="Times New Roman" w:hint="eastAsia"/>
          <w:b/>
          <w:color w:val="000000"/>
          <w:kern w:val="2"/>
          <w:sz w:val="28"/>
          <w:szCs w:val="28"/>
        </w:rPr>
        <w:t>一带一路</w:t>
      </w:r>
      <w:r w:rsidR="00442712" w:rsidRPr="00395717">
        <w:rPr>
          <w:rFonts w:ascii="宋体" w:eastAsia="宋体" w:hAnsi="宋体" w:cs="Times New Roman"/>
          <w:b/>
          <w:color w:val="000000"/>
          <w:kern w:val="2"/>
          <w:sz w:val="28"/>
          <w:szCs w:val="28"/>
        </w:rPr>
        <w:t>”</w:t>
      </w:r>
      <w:r w:rsidR="00442712" w:rsidRPr="00395717">
        <w:rPr>
          <w:rFonts w:ascii="宋体" w:eastAsia="宋体" w:hAnsi="宋体" w:cs="Times New Roman" w:hint="eastAsia"/>
          <w:b/>
          <w:color w:val="000000"/>
          <w:kern w:val="2"/>
          <w:sz w:val="28"/>
          <w:szCs w:val="28"/>
        </w:rPr>
        <w:t>国际论坛</w:t>
      </w:r>
      <w:r w:rsidR="000E04EF">
        <w:rPr>
          <w:rFonts w:ascii="宋体" w:eastAsia="宋体" w:hAnsi="宋体" w:cs="Times New Roman" w:hint="eastAsia"/>
          <w:b/>
          <w:color w:val="000000"/>
          <w:kern w:val="2"/>
          <w:sz w:val="28"/>
          <w:szCs w:val="28"/>
        </w:rPr>
        <w:t>（详见附件1）</w:t>
      </w:r>
    </w:p>
    <w:p w:rsidR="003A484C" w:rsidRPr="003A484C" w:rsidRDefault="003A484C" w:rsidP="00442712">
      <w:pPr>
        <w:widowControl w:val="0"/>
        <w:adjustRightInd/>
        <w:snapToGrid/>
        <w:spacing w:after="0" w:line="480" w:lineRule="exact"/>
        <w:ind w:firstLine="560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会议费可提前汇至中国土木工程学会也可在报到时交纳。</w:t>
      </w:r>
    </w:p>
    <w:p w:rsidR="003A484C" w:rsidRPr="003A484C" w:rsidRDefault="003A484C" w:rsidP="003A484C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开户名称：中国土木工程学会</w:t>
      </w:r>
    </w:p>
    <w:p w:rsidR="003A484C" w:rsidRPr="003A484C" w:rsidRDefault="003A484C" w:rsidP="003A484C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开户银行：中国工商银行北京百万庄支行</w:t>
      </w:r>
    </w:p>
    <w:p w:rsidR="003A484C" w:rsidRPr="003A484C" w:rsidRDefault="003A484C" w:rsidP="003A484C">
      <w:pPr>
        <w:widowControl w:val="0"/>
        <w:adjustRightInd/>
        <w:snapToGrid/>
        <w:spacing w:after="0" w:line="480" w:lineRule="exact"/>
        <w:ind w:firstLineChars="200" w:firstLine="560"/>
        <w:jc w:val="both"/>
        <w:rPr>
          <w:rFonts w:ascii="宋体" w:eastAsia="宋体" w:hAnsi="宋体" w:cs="Times New Roman"/>
          <w:color w:val="000000"/>
          <w:kern w:val="2"/>
          <w:sz w:val="28"/>
          <w:szCs w:val="28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银行帐号：0200001409089012486</w:t>
      </w:r>
    </w:p>
    <w:p w:rsidR="003A484C" w:rsidRPr="003A484C" w:rsidRDefault="003A484C" w:rsidP="003A484C">
      <w:pPr>
        <w:widowControl w:val="0"/>
        <w:adjustRightInd/>
        <w:snapToGrid/>
        <w:spacing w:after="0" w:line="480" w:lineRule="exact"/>
        <w:ind w:left="420" w:hangingChars="150" w:hanging="420"/>
        <w:jc w:val="both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2.为提前安排好参会代表的住宿、就餐和参观事宜，请确定参会的代表将填写好的参会回执于1</w:t>
      </w:r>
      <w:r w:rsidR="00395717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1</w:t>
      </w: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月1</w:t>
      </w:r>
      <w:r w:rsidR="006A2585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3</w:t>
      </w: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日前</w:t>
      </w:r>
      <w:r w:rsidR="00395717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电子邮件</w:t>
      </w: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至</w:t>
      </w:r>
      <w:r w:rsidR="00395717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分会秘书处</w:t>
      </w:r>
      <w:r w:rsidRPr="003A484C">
        <w:rPr>
          <w:rFonts w:ascii="宋体" w:eastAsia="宋体" w:hAnsi="宋体" w:cs="Times New Roman" w:hint="eastAsia"/>
          <w:color w:val="000000"/>
          <w:kern w:val="2"/>
          <w:sz w:val="28"/>
          <w:szCs w:val="28"/>
        </w:rPr>
        <w:t>。</w:t>
      </w:r>
    </w:p>
    <w:sectPr w:rsidR="003A484C" w:rsidRPr="003A484C" w:rsidSect="00B867E2">
      <w:pgSz w:w="11906" w:h="16838"/>
      <w:pgMar w:top="1531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61" w:rsidRDefault="00DF1961" w:rsidP="003A484C">
      <w:pPr>
        <w:spacing w:after="0"/>
      </w:pPr>
      <w:r>
        <w:separator/>
      </w:r>
    </w:p>
  </w:endnote>
  <w:endnote w:type="continuationSeparator" w:id="0">
    <w:p w:rsidR="00DF1961" w:rsidRDefault="00DF1961" w:rsidP="003A48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61" w:rsidRDefault="00DF1961" w:rsidP="003A484C">
      <w:pPr>
        <w:spacing w:after="0"/>
      </w:pPr>
      <w:r>
        <w:separator/>
      </w:r>
    </w:p>
  </w:footnote>
  <w:footnote w:type="continuationSeparator" w:id="0">
    <w:p w:rsidR="00DF1961" w:rsidRDefault="00DF1961" w:rsidP="003A48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1531"/>
    <w:rsid w:val="00095C8B"/>
    <w:rsid w:val="000B19E1"/>
    <w:rsid w:val="000C6701"/>
    <w:rsid w:val="000E04EF"/>
    <w:rsid w:val="001270B8"/>
    <w:rsid w:val="00147A10"/>
    <w:rsid w:val="001738FC"/>
    <w:rsid w:val="001C7FD6"/>
    <w:rsid w:val="001F472D"/>
    <w:rsid w:val="00242482"/>
    <w:rsid w:val="00264F90"/>
    <w:rsid w:val="002B0A2C"/>
    <w:rsid w:val="00323B43"/>
    <w:rsid w:val="00387AF5"/>
    <w:rsid w:val="00395717"/>
    <w:rsid w:val="003A484C"/>
    <w:rsid w:val="003D37D8"/>
    <w:rsid w:val="00426133"/>
    <w:rsid w:val="004358AB"/>
    <w:rsid w:val="00442712"/>
    <w:rsid w:val="004B14C3"/>
    <w:rsid w:val="00570A48"/>
    <w:rsid w:val="00600530"/>
    <w:rsid w:val="006173A6"/>
    <w:rsid w:val="0064486B"/>
    <w:rsid w:val="006A2585"/>
    <w:rsid w:val="006A395C"/>
    <w:rsid w:val="006D062E"/>
    <w:rsid w:val="00705731"/>
    <w:rsid w:val="007A497D"/>
    <w:rsid w:val="007B0742"/>
    <w:rsid w:val="008452CE"/>
    <w:rsid w:val="008B7726"/>
    <w:rsid w:val="008C0DDB"/>
    <w:rsid w:val="00900E98"/>
    <w:rsid w:val="0092469D"/>
    <w:rsid w:val="009427C2"/>
    <w:rsid w:val="00946A96"/>
    <w:rsid w:val="00995E73"/>
    <w:rsid w:val="009E11D3"/>
    <w:rsid w:val="009E7575"/>
    <w:rsid w:val="00AB3861"/>
    <w:rsid w:val="00AD26F0"/>
    <w:rsid w:val="00B52338"/>
    <w:rsid w:val="00B55685"/>
    <w:rsid w:val="00B75E37"/>
    <w:rsid w:val="00BB5C1E"/>
    <w:rsid w:val="00BE2D27"/>
    <w:rsid w:val="00C21F92"/>
    <w:rsid w:val="00CA3730"/>
    <w:rsid w:val="00D318BC"/>
    <w:rsid w:val="00D31D50"/>
    <w:rsid w:val="00D35927"/>
    <w:rsid w:val="00D81AA6"/>
    <w:rsid w:val="00D9780C"/>
    <w:rsid w:val="00DE0E2D"/>
    <w:rsid w:val="00DF1961"/>
    <w:rsid w:val="00E17B15"/>
    <w:rsid w:val="00E51A6E"/>
    <w:rsid w:val="00EA6F7D"/>
    <w:rsid w:val="00ED5BFB"/>
    <w:rsid w:val="00EF1CC9"/>
    <w:rsid w:val="00FA29AE"/>
    <w:rsid w:val="00FB6684"/>
    <w:rsid w:val="00FD3037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40F440-97C9-4F1B-9937-314F51A5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8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84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8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84C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9E7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gang@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ligang</cp:lastModifiedBy>
  <cp:revision>55</cp:revision>
  <dcterms:created xsi:type="dcterms:W3CDTF">2008-09-11T17:20:00Z</dcterms:created>
  <dcterms:modified xsi:type="dcterms:W3CDTF">2015-11-09T09:04:00Z</dcterms:modified>
</cp:coreProperties>
</file>