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2" w:rsidRPr="0009315A" w:rsidRDefault="00CF72B2" w:rsidP="00011C93">
      <w:pPr>
        <w:jc w:val="center"/>
        <w:rPr>
          <w:rFonts w:ascii="楷体_GB2312" w:eastAsia="楷体_GB2312"/>
          <w:b/>
          <w:sz w:val="36"/>
          <w:szCs w:val="36"/>
        </w:rPr>
      </w:pPr>
    </w:p>
    <w:p w:rsidR="00011C93" w:rsidRPr="0009315A" w:rsidRDefault="00011C93" w:rsidP="00011C93">
      <w:pPr>
        <w:jc w:val="center"/>
        <w:rPr>
          <w:rFonts w:ascii="楷体_GB2312" w:eastAsia="楷体_GB2312"/>
          <w:b/>
          <w:sz w:val="36"/>
          <w:szCs w:val="36"/>
        </w:rPr>
      </w:pPr>
      <w:r w:rsidRPr="0009315A">
        <w:rPr>
          <w:rFonts w:ascii="楷体_GB2312" w:eastAsia="楷体_GB2312" w:hint="eastAsia"/>
          <w:b/>
          <w:sz w:val="36"/>
          <w:szCs w:val="36"/>
        </w:rPr>
        <w:t>中国土木工程学会建筑市场与招标投标研究分会</w:t>
      </w:r>
    </w:p>
    <w:p w:rsidR="00011C93" w:rsidRPr="0009315A" w:rsidRDefault="00011C93" w:rsidP="00011C93">
      <w:pPr>
        <w:jc w:val="center"/>
        <w:rPr>
          <w:rFonts w:ascii="楷体_GB2312" w:eastAsia="楷体_GB2312"/>
          <w:b/>
          <w:sz w:val="36"/>
          <w:szCs w:val="36"/>
        </w:rPr>
      </w:pPr>
    </w:p>
    <w:p w:rsidR="0092257F" w:rsidRPr="0009315A" w:rsidRDefault="008A4904" w:rsidP="00011C93">
      <w:pPr>
        <w:jc w:val="center"/>
        <w:rPr>
          <w:rFonts w:ascii="楷体_GB2312" w:eastAsia="楷体_GB2312"/>
          <w:b/>
          <w:sz w:val="36"/>
          <w:szCs w:val="36"/>
        </w:rPr>
      </w:pPr>
      <w:r>
        <w:rPr>
          <w:rFonts w:ascii="楷体_GB2312" w:eastAsia="楷体_GB2312" w:hint="eastAsia"/>
          <w:b/>
          <w:sz w:val="36"/>
          <w:szCs w:val="36"/>
        </w:rPr>
        <w:t>第五届常务理事会第六</w:t>
      </w:r>
      <w:r w:rsidR="00011C93" w:rsidRPr="0009315A">
        <w:rPr>
          <w:rFonts w:ascii="楷体_GB2312" w:eastAsia="楷体_GB2312" w:hint="eastAsia"/>
          <w:b/>
          <w:sz w:val="36"/>
          <w:szCs w:val="36"/>
        </w:rPr>
        <w:t>次扩大会议文件</w:t>
      </w: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011C93" w:rsidRDefault="00011C93" w:rsidP="00011C93">
      <w:pPr>
        <w:jc w:val="center"/>
        <w:rPr>
          <w:b/>
          <w:sz w:val="32"/>
          <w:szCs w:val="32"/>
        </w:rPr>
      </w:pPr>
    </w:p>
    <w:p w:rsidR="00143006" w:rsidRPr="00D02C93" w:rsidRDefault="008A4904" w:rsidP="00D02C93">
      <w:pPr>
        <w:jc w:val="center"/>
        <w:rPr>
          <w:rFonts w:ascii="楷体_GB2312" w:eastAsia="楷体_GB2312" w:hAnsi="宋体"/>
          <w:b/>
          <w:sz w:val="32"/>
          <w:szCs w:val="32"/>
        </w:rPr>
      </w:pPr>
      <w:r>
        <w:rPr>
          <w:rFonts w:ascii="楷体_GB2312" w:eastAsia="楷体_GB2312" w:hint="eastAsia"/>
          <w:b/>
          <w:sz w:val="32"/>
          <w:szCs w:val="32"/>
        </w:rPr>
        <w:t>二○一二</w:t>
      </w:r>
      <w:r w:rsidR="006F03C6" w:rsidRPr="006F03C6">
        <w:rPr>
          <w:rFonts w:ascii="楷体_GB2312" w:eastAsia="楷体_GB2312" w:hint="eastAsia"/>
          <w:b/>
          <w:sz w:val="32"/>
          <w:szCs w:val="32"/>
        </w:rPr>
        <w:t>年</w:t>
      </w:r>
      <w:r>
        <w:rPr>
          <w:rFonts w:ascii="楷体_GB2312" w:eastAsia="楷体_GB2312" w:hint="eastAsia"/>
          <w:b/>
          <w:sz w:val="32"/>
          <w:szCs w:val="32"/>
        </w:rPr>
        <w:t>七</w:t>
      </w:r>
      <w:r w:rsidR="006F03C6" w:rsidRPr="006F03C6">
        <w:rPr>
          <w:rFonts w:ascii="楷体_GB2312" w:eastAsia="楷体_GB2312" w:hint="eastAsia"/>
          <w:b/>
          <w:sz w:val="32"/>
          <w:szCs w:val="32"/>
        </w:rPr>
        <w:t>月</w:t>
      </w:r>
      <w:r>
        <w:rPr>
          <w:rFonts w:ascii="楷体_GB2312" w:eastAsia="楷体_GB2312" w:hint="eastAsia"/>
          <w:b/>
          <w:sz w:val="32"/>
          <w:szCs w:val="32"/>
        </w:rPr>
        <w:t>二十三</w:t>
      </w:r>
      <w:r w:rsidR="006F03C6">
        <w:rPr>
          <w:rFonts w:ascii="楷体_GB2312" w:eastAsia="楷体_GB2312" w:hint="eastAsia"/>
          <w:b/>
          <w:sz w:val="32"/>
          <w:szCs w:val="32"/>
        </w:rPr>
        <w:t>日</w:t>
      </w:r>
      <w:r w:rsidR="0067443B" w:rsidRPr="0067443B">
        <w:rPr>
          <w:rFonts w:ascii="楷体_GB2312" w:eastAsia="楷体_GB2312" w:hint="eastAsia"/>
          <w:b/>
          <w:sz w:val="32"/>
          <w:szCs w:val="32"/>
        </w:rPr>
        <w:t>·</w:t>
      </w:r>
      <w:r>
        <w:rPr>
          <w:rFonts w:ascii="楷体_GB2312" w:eastAsia="楷体_GB2312" w:hAnsi="宋体" w:hint="eastAsia"/>
          <w:b/>
          <w:sz w:val="32"/>
          <w:szCs w:val="32"/>
        </w:rPr>
        <w:t>吉林市</w:t>
      </w:r>
    </w:p>
    <w:p w:rsidR="00D02C93" w:rsidRDefault="00D02C93" w:rsidP="00011C93">
      <w:pPr>
        <w:jc w:val="center"/>
        <w:rPr>
          <w:rFonts w:ascii="楷体_GB2312" w:eastAsia="楷体_GB2312" w:hAnsi="宋体"/>
          <w:b/>
          <w:sz w:val="44"/>
          <w:szCs w:val="44"/>
        </w:rPr>
      </w:pPr>
    </w:p>
    <w:p w:rsidR="00D02C93" w:rsidRDefault="00D02C93" w:rsidP="00011C93">
      <w:pPr>
        <w:jc w:val="center"/>
        <w:rPr>
          <w:rFonts w:ascii="楷体_GB2312" w:eastAsia="楷体_GB2312" w:hAnsi="宋体"/>
          <w:b/>
          <w:sz w:val="44"/>
          <w:szCs w:val="44"/>
        </w:rPr>
      </w:pPr>
    </w:p>
    <w:p w:rsidR="00143006" w:rsidRPr="00D02C93" w:rsidRDefault="00D02C93" w:rsidP="00011C93">
      <w:pPr>
        <w:jc w:val="center"/>
        <w:rPr>
          <w:rFonts w:ascii="楷体_GB2312" w:eastAsia="楷体_GB2312" w:hAnsi="宋体"/>
          <w:b/>
          <w:sz w:val="44"/>
          <w:szCs w:val="44"/>
        </w:rPr>
      </w:pPr>
      <w:r w:rsidRPr="00D02C93">
        <w:rPr>
          <w:rFonts w:ascii="楷体_GB2312" w:eastAsia="楷体_GB2312" w:hAnsi="宋体" w:hint="eastAsia"/>
          <w:b/>
          <w:sz w:val="44"/>
          <w:szCs w:val="44"/>
        </w:rPr>
        <w:t>目录</w:t>
      </w:r>
    </w:p>
    <w:p w:rsidR="00D02C93" w:rsidRDefault="00D02C93" w:rsidP="00D02C93">
      <w:pPr>
        <w:rPr>
          <w:rFonts w:ascii="楷体_GB2312" w:eastAsia="楷体_GB2312" w:hAnsi="宋体"/>
          <w:b/>
          <w:sz w:val="32"/>
          <w:szCs w:val="32"/>
        </w:rPr>
      </w:pPr>
    </w:p>
    <w:p w:rsidR="00D02C93" w:rsidRPr="00D02C93" w:rsidRDefault="00D02C93" w:rsidP="00D02C93">
      <w:pPr>
        <w:rPr>
          <w:rFonts w:ascii="楷体_GB2312" w:eastAsia="楷体_GB2312" w:hAnsi="宋体"/>
          <w:b/>
          <w:sz w:val="32"/>
          <w:szCs w:val="32"/>
        </w:rPr>
      </w:pPr>
      <w:r w:rsidRPr="00D02C93">
        <w:rPr>
          <w:rFonts w:ascii="楷体_GB2312" w:eastAsia="楷体_GB2312" w:hAnsi="宋体" w:hint="eastAsia"/>
          <w:b/>
          <w:sz w:val="32"/>
          <w:szCs w:val="32"/>
        </w:rPr>
        <w:t>一：</w:t>
      </w:r>
      <w:r w:rsidRPr="00D02C93">
        <w:rPr>
          <w:rFonts w:ascii="楷体_GB2312" w:eastAsia="楷体_GB2312" w:hint="eastAsia"/>
          <w:b/>
          <w:sz w:val="32"/>
          <w:szCs w:val="32"/>
        </w:rPr>
        <w:t>关于2012年“分会”上半年工作情况的报告</w:t>
      </w:r>
    </w:p>
    <w:p w:rsidR="00D02C93" w:rsidRDefault="00D02C93" w:rsidP="00D02C93">
      <w:pPr>
        <w:rPr>
          <w:rFonts w:ascii="楷体_GB2312" w:eastAsia="楷体_GB2312" w:hAnsi="宋体"/>
          <w:b/>
          <w:sz w:val="32"/>
          <w:szCs w:val="32"/>
        </w:rPr>
      </w:pPr>
    </w:p>
    <w:p w:rsidR="00D02C93" w:rsidRPr="00D02C93" w:rsidRDefault="00D02C93" w:rsidP="00D02C93">
      <w:pPr>
        <w:rPr>
          <w:rFonts w:ascii="楷体_GB2312" w:eastAsia="楷体_GB2312" w:hAnsi="宋体"/>
          <w:b/>
          <w:sz w:val="32"/>
          <w:szCs w:val="32"/>
        </w:rPr>
      </w:pPr>
      <w:r w:rsidRPr="00D02C93">
        <w:rPr>
          <w:rFonts w:ascii="楷体_GB2312" w:eastAsia="楷体_GB2312" w:hAnsi="宋体" w:hint="eastAsia"/>
          <w:b/>
          <w:sz w:val="32"/>
          <w:szCs w:val="32"/>
        </w:rPr>
        <w:t>二：</w:t>
      </w:r>
      <w:r w:rsidRPr="00D02C93">
        <w:rPr>
          <w:rFonts w:ascii="楷体_GB2312" w:eastAsia="楷体_GB2312" w:hint="eastAsia"/>
          <w:b/>
          <w:sz w:val="32"/>
          <w:szCs w:val="32"/>
        </w:rPr>
        <w:t>关于副理事长、常务理事、理事变更的报告</w:t>
      </w:r>
    </w:p>
    <w:p w:rsidR="00D02C93" w:rsidRDefault="00D02C93" w:rsidP="00D02C93">
      <w:pPr>
        <w:tabs>
          <w:tab w:val="left" w:pos="5100"/>
        </w:tabs>
        <w:rPr>
          <w:rFonts w:ascii="楷体_GB2312" w:eastAsia="楷体_GB2312" w:hAnsi="宋体"/>
          <w:b/>
          <w:sz w:val="32"/>
          <w:szCs w:val="32"/>
        </w:rPr>
      </w:pPr>
    </w:p>
    <w:p w:rsidR="00D02C93" w:rsidRPr="00D02C93" w:rsidRDefault="00D02C93" w:rsidP="00D02C93">
      <w:pPr>
        <w:tabs>
          <w:tab w:val="left" w:pos="5100"/>
        </w:tabs>
        <w:rPr>
          <w:rFonts w:ascii="楷体_GB2312" w:eastAsia="楷体_GB2312"/>
          <w:b/>
          <w:sz w:val="32"/>
          <w:szCs w:val="32"/>
        </w:rPr>
      </w:pPr>
      <w:r w:rsidRPr="00D02C93">
        <w:rPr>
          <w:rFonts w:ascii="楷体_GB2312" w:eastAsia="楷体_GB2312" w:hAnsi="宋体" w:hint="eastAsia"/>
          <w:b/>
          <w:sz w:val="32"/>
          <w:szCs w:val="32"/>
        </w:rPr>
        <w:t>三：</w:t>
      </w:r>
      <w:r w:rsidRPr="00D02C93">
        <w:rPr>
          <w:rFonts w:ascii="楷体_GB2312" w:eastAsia="楷体_GB2312" w:hint="eastAsia"/>
          <w:b/>
          <w:sz w:val="32"/>
          <w:szCs w:val="32"/>
        </w:rPr>
        <w:t>关于增补常务理事、理事的报告</w:t>
      </w:r>
    </w:p>
    <w:p w:rsidR="00D02C93" w:rsidRDefault="00D02C93" w:rsidP="00D02C93">
      <w:pPr>
        <w:rPr>
          <w:rFonts w:ascii="楷体_GB2312" w:eastAsia="楷体_GB2312" w:hAnsi="宋体"/>
          <w:b/>
          <w:sz w:val="32"/>
          <w:szCs w:val="32"/>
        </w:rPr>
      </w:pPr>
    </w:p>
    <w:p w:rsidR="00143006" w:rsidRPr="00D02C93" w:rsidRDefault="00D02C93" w:rsidP="00D02C93">
      <w:pPr>
        <w:rPr>
          <w:rFonts w:ascii="楷体_GB2312" w:eastAsia="楷体_GB2312"/>
          <w:b/>
          <w:sz w:val="32"/>
          <w:szCs w:val="32"/>
        </w:rPr>
      </w:pPr>
      <w:r w:rsidRPr="00D02C93">
        <w:rPr>
          <w:rFonts w:ascii="楷体_GB2312" w:eastAsia="楷体_GB2312" w:hAnsi="宋体" w:hint="eastAsia"/>
          <w:b/>
          <w:sz w:val="32"/>
          <w:szCs w:val="32"/>
        </w:rPr>
        <w:t>四：</w:t>
      </w:r>
      <w:r w:rsidRPr="00D02C93">
        <w:rPr>
          <w:rFonts w:ascii="楷体_GB2312" w:eastAsia="楷体_GB2312" w:hint="eastAsia"/>
          <w:b/>
          <w:sz w:val="32"/>
          <w:szCs w:val="32"/>
        </w:rPr>
        <w:t>关于批准新会员的报告</w:t>
      </w:r>
    </w:p>
    <w:p w:rsidR="00D02C93" w:rsidRDefault="00D02C93" w:rsidP="00D02C93">
      <w:pPr>
        <w:ind w:left="964" w:hangingChars="300" w:hanging="964"/>
        <w:rPr>
          <w:rFonts w:ascii="楷体_GB2312" w:eastAsia="楷体_GB2312"/>
          <w:b/>
          <w:sz w:val="32"/>
          <w:szCs w:val="32"/>
        </w:rPr>
      </w:pPr>
    </w:p>
    <w:p w:rsidR="00B833BF" w:rsidRDefault="00D02C93" w:rsidP="00D02C93">
      <w:pPr>
        <w:ind w:left="964" w:hangingChars="300" w:hanging="964"/>
        <w:rPr>
          <w:rFonts w:ascii="楷体_GB2312" w:eastAsia="楷体_GB2312" w:hAnsi="华文中宋" w:cs="宋体"/>
          <w:b/>
          <w:color w:val="000000"/>
          <w:kern w:val="0"/>
          <w:sz w:val="32"/>
          <w:szCs w:val="32"/>
        </w:rPr>
      </w:pPr>
      <w:r w:rsidRPr="00D02C93">
        <w:rPr>
          <w:rFonts w:ascii="楷体_GB2312" w:eastAsia="楷体_GB2312" w:hint="eastAsia"/>
          <w:b/>
          <w:sz w:val="32"/>
          <w:szCs w:val="32"/>
        </w:rPr>
        <w:t>五：</w:t>
      </w:r>
      <w:r w:rsidRPr="00D02C93">
        <w:rPr>
          <w:rFonts w:ascii="楷体_GB2312" w:eastAsia="楷体_GB2312" w:hAnsi="华文中宋" w:cs="宋体" w:hint="eastAsia"/>
          <w:b/>
          <w:color w:val="000000"/>
          <w:kern w:val="0"/>
          <w:sz w:val="32"/>
          <w:szCs w:val="32"/>
        </w:rPr>
        <w:t>建设工程评标专家和综合评标专家库管理办法</w:t>
      </w:r>
    </w:p>
    <w:p w:rsidR="00D02C93" w:rsidRPr="00B833BF" w:rsidRDefault="00D02C93" w:rsidP="00B833BF">
      <w:pPr>
        <w:ind w:leftChars="250" w:left="666" w:hangingChars="50" w:hanging="141"/>
        <w:rPr>
          <w:rFonts w:ascii="楷体_GB2312" w:eastAsia="楷体_GB2312" w:hAnsi="宋体"/>
          <w:b/>
          <w:sz w:val="28"/>
          <w:szCs w:val="28"/>
        </w:rPr>
      </w:pPr>
      <w:r w:rsidRPr="00B833BF">
        <w:rPr>
          <w:rFonts w:ascii="楷体_GB2312" w:eastAsia="楷体_GB2312" w:hAnsi="华文中宋" w:cs="宋体" w:hint="eastAsia"/>
          <w:b/>
          <w:color w:val="000000"/>
          <w:kern w:val="0"/>
          <w:sz w:val="28"/>
          <w:szCs w:val="28"/>
        </w:rPr>
        <w:t>（征求意见二稿）</w:t>
      </w:r>
    </w:p>
    <w:p w:rsidR="00143006" w:rsidRDefault="00143006" w:rsidP="00011C93">
      <w:pPr>
        <w:jc w:val="center"/>
        <w:rPr>
          <w:rFonts w:ascii="楷体_GB2312" w:eastAsia="楷体_GB2312" w:hAnsi="宋体"/>
          <w:b/>
          <w:sz w:val="32"/>
          <w:szCs w:val="32"/>
        </w:rPr>
      </w:pPr>
    </w:p>
    <w:p w:rsidR="00143006" w:rsidRDefault="00143006" w:rsidP="00011C93">
      <w:pPr>
        <w:jc w:val="center"/>
        <w:rPr>
          <w:rFonts w:ascii="楷体_GB2312" w:eastAsia="楷体_GB2312" w:hAnsi="宋体"/>
          <w:b/>
          <w:sz w:val="32"/>
          <w:szCs w:val="32"/>
        </w:rPr>
      </w:pPr>
    </w:p>
    <w:p w:rsidR="00143006" w:rsidRDefault="00143006" w:rsidP="00011C93">
      <w:pPr>
        <w:jc w:val="center"/>
        <w:rPr>
          <w:rFonts w:ascii="楷体_GB2312" w:eastAsia="楷体_GB2312" w:hAnsi="宋体"/>
          <w:b/>
          <w:sz w:val="32"/>
          <w:szCs w:val="32"/>
        </w:rPr>
      </w:pPr>
    </w:p>
    <w:p w:rsidR="00143006" w:rsidRDefault="00143006" w:rsidP="00011C93">
      <w:pPr>
        <w:jc w:val="center"/>
        <w:rPr>
          <w:rFonts w:ascii="楷体_GB2312" w:eastAsia="楷体_GB2312" w:hAnsi="宋体"/>
          <w:b/>
          <w:sz w:val="32"/>
          <w:szCs w:val="32"/>
        </w:rPr>
      </w:pPr>
    </w:p>
    <w:p w:rsidR="00143006" w:rsidRDefault="00143006" w:rsidP="00011C93">
      <w:pPr>
        <w:jc w:val="center"/>
        <w:rPr>
          <w:rFonts w:ascii="楷体_GB2312" w:eastAsia="楷体_GB2312" w:hAnsi="宋体"/>
          <w:b/>
          <w:sz w:val="32"/>
          <w:szCs w:val="32"/>
        </w:rPr>
      </w:pPr>
    </w:p>
    <w:p w:rsidR="00143006" w:rsidRDefault="00143006" w:rsidP="00011C93">
      <w:pPr>
        <w:jc w:val="center"/>
        <w:rPr>
          <w:rFonts w:ascii="楷体_GB2312" w:eastAsia="楷体_GB2312" w:hAnsi="宋体"/>
          <w:b/>
          <w:sz w:val="32"/>
          <w:szCs w:val="32"/>
        </w:rPr>
      </w:pPr>
    </w:p>
    <w:p w:rsidR="00143006" w:rsidRDefault="00143006" w:rsidP="00011C93">
      <w:pPr>
        <w:jc w:val="center"/>
        <w:rPr>
          <w:rFonts w:ascii="楷体_GB2312" w:eastAsia="楷体_GB2312" w:hAnsi="宋体"/>
          <w:b/>
          <w:sz w:val="32"/>
          <w:szCs w:val="32"/>
        </w:rPr>
      </w:pPr>
    </w:p>
    <w:p w:rsidR="00D02C93" w:rsidRDefault="00D02C93" w:rsidP="00D02C93">
      <w:pPr>
        <w:rPr>
          <w:rFonts w:ascii="楷体_GB2312" w:eastAsia="楷体_GB2312" w:hAnsi="宋体"/>
          <w:b/>
          <w:sz w:val="32"/>
          <w:szCs w:val="32"/>
        </w:rPr>
      </w:pPr>
    </w:p>
    <w:p w:rsidR="00BA5DC0" w:rsidRPr="00CB550B" w:rsidRDefault="00BA5DC0" w:rsidP="00BA5DC0">
      <w:pPr>
        <w:rPr>
          <w:rFonts w:ascii="楷体_GB2312" w:eastAsia="楷体_GB2312" w:hAnsi="宋体"/>
          <w:sz w:val="24"/>
          <w:szCs w:val="24"/>
        </w:rPr>
      </w:pPr>
      <w:r w:rsidRPr="00CB550B">
        <w:rPr>
          <w:rFonts w:ascii="楷体_GB2312" w:eastAsia="楷体_GB2312" w:hAnsi="宋体" w:hint="eastAsia"/>
          <w:sz w:val="24"/>
          <w:szCs w:val="24"/>
        </w:rPr>
        <w:lastRenderedPageBreak/>
        <w:t>中国土木工程学会建筑市场与招标投标研究分会</w:t>
      </w:r>
    </w:p>
    <w:p w:rsidR="00BA5DC0" w:rsidRPr="00D036A4" w:rsidRDefault="00BA5DC0" w:rsidP="00D036A4">
      <w:pPr>
        <w:rPr>
          <w:rFonts w:ascii="楷体_GB2312" w:eastAsia="楷体_GB2312" w:hAnsi="宋体"/>
          <w:sz w:val="24"/>
          <w:szCs w:val="24"/>
        </w:rPr>
      </w:pPr>
      <w:r w:rsidRPr="00CB550B">
        <w:rPr>
          <w:rFonts w:ascii="楷体_GB2312" w:eastAsia="楷体_GB2312" w:hAnsi="宋体" w:hint="eastAsia"/>
          <w:spacing w:val="30"/>
          <w:sz w:val="24"/>
          <w:szCs w:val="24"/>
        </w:rPr>
        <w:t>第五届六次常务理事会扩大会议</w:t>
      </w:r>
      <w:r w:rsidRPr="00CB550B">
        <w:rPr>
          <w:rFonts w:ascii="楷体_GB2312" w:eastAsia="楷体_GB2312" w:hint="eastAsia"/>
          <w:sz w:val="24"/>
          <w:szCs w:val="24"/>
        </w:rPr>
        <w:t>文件</w:t>
      </w:r>
      <w:r w:rsidRPr="00CB550B">
        <w:rPr>
          <w:rFonts w:ascii="楷体_GB2312" w:eastAsia="楷体_GB2312" w:hAnsi="宋体" w:hint="eastAsia"/>
          <w:sz w:val="24"/>
          <w:szCs w:val="24"/>
        </w:rPr>
        <w:t>之一</w:t>
      </w:r>
    </w:p>
    <w:p w:rsidR="00BA5DC0" w:rsidRPr="00CB550B" w:rsidRDefault="00BA5DC0" w:rsidP="00BA5DC0">
      <w:pPr>
        <w:jc w:val="center"/>
        <w:rPr>
          <w:rFonts w:ascii="楷体_GB2312" w:eastAsia="楷体_GB2312"/>
          <w:sz w:val="30"/>
          <w:szCs w:val="30"/>
        </w:rPr>
      </w:pPr>
    </w:p>
    <w:p w:rsidR="00BA5DC0" w:rsidRPr="00CB550B" w:rsidRDefault="00BA5DC0" w:rsidP="00BA5DC0">
      <w:pPr>
        <w:jc w:val="center"/>
        <w:rPr>
          <w:rFonts w:ascii="楷体_GB2312" w:eastAsia="楷体_GB2312"/>
          <w:b/>
          <w:sz w:val="44"/>
          <w:szCs w:val="44"/>
        </w:rPr>
      </w:pPr>
      <w:r w:rsidRPr="00CB550B">
        <w:rPr>
          <w:rFonts w:ascii="楷体_GB2312" w:eastAsia="楷体_GB2312" w:hint="eastAsia"/>
          <w:b/>
          <w:sz w:val="44"/>
          <w:szCs w:val="44"/>
        </w:rPr>
        <w:t>关于2012年“分会”上半年</w:t>
      </w:r>
    </w:p>
    <w:p w:rsidR="00BA5DC0" w:rsidRPr="00CB550B" w:rsidRDefault="00BA5DC0" w:rsidP="00BA5DC0">
      <w:pPr>
        <w:jc w:val="center"/>
        <w:rPr>
          <w:rFonts w:ascii="楷体_GB2312" w:eastAsia="楷体_GB2312"/>
          <w:b/>
          <w:sz w:val="44"/>
          <w:szCs w:val="44"/>
        </w:rPr>
      </w:pPr>
      <w:r w:rsidRPr="00CB550B">
        <w:rPr>
          <w:rFonts w:ascii="楷体_GB2312" w:eastAsia="楷体_GB2312" w:hint="eastAsia"/>
          <w:b/>
          <w:sz w:val="44"/>
          <w:szCs w:val="44"/>
        </w:rPr>
        <w:t>工作情况的报告</w:t>
      </w:r>
    </w:p>
    <w:p w:rsidR="00BA5DC0" w:rsidRDefault="00BA5DC0" w:rsidP="00BA5DC0">
      <w:pPr>
        <w:rPr>
          <w:rFonts w:ascii="楷体_GB2312" w:eastAsia="楷体_GB2312"/>
          <w:sz w:val="30"/>
          <w:szCs w:val="30"/>
        </w:rPr>
      </w:pPr>
    </w:p>
    <w:p w:rsidR="00BA5DC0" w:rsidRPr="00CB550B" w:rsidRDefault="00BA5DC0" w:rsidP="00BA5DC0">
      <w:pPr>
        <w:rPr>
          <w:rFonts w:ascii="楷体_GB2312" w:eastAsia="楷体_GB2312"/>
          <w:sz w:val="30"/>
          <w:szCs w:val="30"/>
        </w:rPr>
      </w:pPr>
      <w:r w:rsidRPr="00CB550B">
        <w:rPr>
          <w:rFonts w:ascii="楷体_GB2312" w:eastAsia="楷体_GB2312" w:hint="eastAsia"/>
          <w:sz w:val="30"/>
          <w:szCs w:val="30"/>
        </w:rPr>
        <w:t>中国土木工程学会建筑市场与招标投标研究分会</w:t>
      </w:r>
      <w:r w:rsidR="00F90B14">
        <w:rPr>
          <w:rFonts w:ascii="楷体_GB2312" w:eastAsia="楷体_GB2312" w:hint="eastAsia"/>
          <w:sz w:val="30"/>
          <w:szCs w:val="30"/>
        </w:rPr>
        <w:t xml:space="preserve">  </w:t>
      </w:r>
      <w:r w:rsidRPr="00CB550B">
        <w:rPr>
          <w:rFonts w:ascii="楷体_GB2312" w:eastAsia="楷体_GB2312" w:hint="eastAsia"/>
          <w:sz w:val="30"/>
          <w:szCs w:val="30"/>
        </w:rPr>
        <w:t>理事长</w:t>
      </w:r>
      <w:r w:rsidR="00F90B14">
        <w:rPr>
          <w:rFonts w:ascii="楷体_GB2312" w:eastAsia="楷体_GB2312" w:hint="eastAsia"/>
          <w:sz w:val="30"/>
          <w:szCs w:val="30"/>
        </w:rPr>
        <w:t xml:space="preserve"> </w:t>
      </w:r>
      <w:r w:rsidRPr="00CB550B">
        <w:rPr>
          <w:rFonts w:ascii="楷体_GB2312" w:eastAsia="楷体_GB2312" w:hint="eastAsia"/>
          <w:sz w:val="30"/>
          <w:szCs w:val="30"/>
        </w:rPr>
        <w:t>刘哲</w:t>
      </w:r>
    </w:p>
    <w:p w:rsidR="00BA5DC0" w:rsidRPr="00CB550B" w:rsidRDefault="00BA5DC0" w:rsidP="00BA5DC0">
      <w:pPr>
        <w:rPr>
          <w:rFonts w:ascii="楷体_GB2312" w:eastAsia="楷体_GB2312"/>
          <w:sz w:val="30"/>
          <w:szCs w:val="30"/>
        </w:rPr>
      </w:pPr>
    </w:p>
    <w:p w:rsidR="00BA5DC0" w:rsidRPr="00CB550B" w:rsidRDefault="00BA5DC0" w:rsidP="00BA5DC0">
      <w:pPr>
        <w:rPr>
          <w:rFonts w:ascii="楷体_GB2312" w:eastAsia="楷体_GB2312"/>
          <w:sz w:val="30"/>
          <w:szCs w:val="30"/>
        </w:rPr>
      </w:pPr>
      <w:r w:rsidRPr="00CB550B">
        <w:rPr>
          <w:rFonts w:ascii="楷体_GB2312" w:eastAsia="楷体_GB2312" w:hint="eastAsia"/>
          <w:sz w:val="30"/>
          <w:szCs w:val="30"/>
        </w:rPr>
        <w:t>各位常务理事、各位代表：</w:t>
      </w:r>
    </w:p>
    <w:p w:rsidR="00BA5DC0" w:rsidRPr="00CB550B" w:rsidRDefault="00BA5DC0" w:rsidP="00BA5DC0">
      <w:pPr>
        <w:ind w:firstLineChars="350" w:firstLine="1050"/>
        <w:rPr>
          <w:rFonts w:ascii="楷体_GB2312" w:eastAsia="楷体_GB2312" w:hAnsiTheme="minorEastAsia"/>
          <w:sz w:val="30"/>
          <w:szCs w:val="30"/>
        </w:rPr>
      </w:pPr>
      <w:r w:rsidRPr="00CB550B">
        <w:rPr>
          <w:rFonts w:ascii="楷体_GB2312" w:eastAsia="楷体_GB2312" w:hint="eastAsia"/>
          <w:sz w:val="30"/>
          <w:szCs w:val="30"/>
        </w:rPr>
        <w:t>今天我们各位常务理事和代表来到吉林市，参加“分会”五届六次常务理事扩大会议，我代表“分会”向各位常务理事、各位代</w:t>
      </w:r>
      <w:r w:rsidR="00714654">
        <w:rPr>
          <w:rFonts w:ascii="楷体_GB2312" w:eastAsia="楷体_GB2312" w:hint="eastAsia"/>
          <w:sz w:val="30"/>
          <w:szCs w:val="30"/>
        </w:rPr>
        <w:t>表、各位来宾表示诚挚的问候和热烈的欢迎，向为我们这次会顺利召开，</w:t>
      </w:r>
      <w:r w:rsidRPr="00CB550B">
        <w:rPr>
          <w:rFonts w:ascii="楷体_GB2312" w:eastAsia="楷体_GB2312" w:hint="eastAsia"/>
          <w:sz w:val="30"/>
          <w:szCs w:val="30"/>
        </w:rPr>
        <w:t>给予大力支持和协助的</w:t>
      </w:r>
      <w:r w:rsidRPr="00CB550B">
        <w:rPr>
          <w:rFonts w:ascii="楷体_GB2312" w:eastAsia="楷体_GB2312" w:hAnsiTheme="minorEastAsia" w:hint="eastAsia"/>
          <w:sz w:val="30"/>
          <w:szCs w:val="30"/>
        </w:rPr>
        <w:t>吉林省建设工程招投标管</w:t>
      </w:r>
      <w:r w:rsidRPr="00422DA8">
        <w:rPr>
          <w:rFonts w:ascii="楷体_GB2312" w:eastAsia="楷体_GB2312" w:hAnsiTheme="minorEastAsia" w:hint="eastAsia"/>
          <w:sz w:val="30"/>
          <w:szCs w:val="30"/>
        </w:rPr>
        <w:t>理处、</w:t>
      </w:r>
      <w:r w:rsidR="00484E7B" w:rsidRPr="00422DA8">
        <w:rPr>
          <w:rFonts w:ascii="楷体_GB2312" w:eastAsia="楷体_GB2312" w:hAnsiTheme="minorEastAsia" w:hint="eastAsia"/>
          <w:sz w:val="30"/>
          <w:szCs w:val="30"/>
        </w:rPr>
        <w:t>吉林省建设工程招标投标协会</w:t>
      </w:r>
      <w:r w:rsidRPr="00422DA8">
        <w:rPr>
          <w:rFonts w:ascii="楷体_GB2312" w:eastAsia="楷体_GB2312" w:hAnsiTheme="minorEastAsia" w:hint="eastAsia"/>
          <w:sz w:val="30"/>
          <w:szCs w:val="30"/>
        </w:rPr>
        <w:t>、</w:t>
      </w:r>
      <w:r w:rsidRPr="00CB550B">
        <w:rPr>
          <w:rFonts w:ascii="楷体_GB2312" w:eastAsia="楷体_GB2312" w:hAnsiTheme="minorEastAsia" w:hint="eastAsia"/>
          <w:sz w:val="30"/>
          <w:szCs w:val="30"/>
        </w:rPr>
        <w:t>吉林市城乡建设委员会、吉林省建设项目招标有限责任公司、吉林市公正建设工程招标有限责任公司</w:t>
      </w:r>
      <w:r w:rsidRPr="00CB550B">
        <w:rPr>
          <w:rFonts w:ascii="楷体_GB2312" w:eastAsia="楷体_GB2312" w:hint="eastAsia"/>
          <w:sz w:val="30"/>
          <w:szCs w:val="30"/>
        </w:rPr>
        <w:t>表示衷心的感谢！</w:t>
      </w:r>
    </w:p>
    <w:p w:rsidR="00BA5DC0" w:rsidRPr="00CB550B" w:rsidRDefault="00BA5DC0" w:rsidP="00BA5DC0">
      <w:pPr>
        <w:ind w:firstLineChars="300" w:firstLine="900"/>
        <w:rPr>
          <w:rFonts w:ascii="楷体_GB2312" w:eastAsia="楷体_GB2312"/>
          <w:sz w:val="30"/>
          <w:szCs w:val="30"/>
        </w:rPr>
      </w:pPr>
      <w:r w:rsidRPr="00CB550B">
        <w:rPr>
          <w:rFonts w:ascii="楷体_GB2312" w:eastAsia="楷体_GB2312" w:hint="eastAsia"/>
          <w:sz w:val="30"/>
          <w:szCs w:val="30"/>
        </w:rPr>
        <w:t>2012年上半年，按照住建部与</w:t>
      </w:r>
      <w:r w:rsidR="00D036A4">
        <w:rPr>
          <w:rFonts w:ascii="楷体_GB2312" w:eastAsia="楷体_GB2312" w:hint="eastAsia"/>
          <w:sz w:val="30"/>
          <w:szCs w:val="30"/>
        </w:rPr>
        <w:t>中国土木工程学会</w:t>
      </w:r>
      <w:r w:rsidRPr="00CB550B">
        <w:rPr>
          <w:rFonts w:ascii="楷体_GB2312" w:eastAsia="楷体_GB2312" w:hint="eastAsia"/>
          <w:sz w:val="30"/>
          <w:szCs w:val="30"/>
        </w:rPr>
        <w:t>的有关要求，以及“分会”五届三次理事会的工作部署，在各常务理事、理事及会员单位的共同努力和支持下，“分会”较为圆满的完成了各项工作，取得了预期的效果。下面我就将上半年工作向与会各位常务理事及代表报告如下。</w:t>
      </w:r>
      <w:r w:rsidR="00E0671C">
        <w:rPr>
          <w:rFonts w:ascii="楷体_GB2312" w:eastAsia="楷体_GB2312" w:hint="eastAsia"/>
          <w:sz w:val="30"/>
          <w:szCs w:val="30"/>
        </w:rPr>
        <w:t>请予审议。</w:t>
      </w:r>
    </w:p>
    <w:p w:rsidR="00D036A4" w:rsidRDefault="00BA5DC0" w:rsidP="00D036A4">
      <w:pPr>
        <w:ind w:firstLineChars="300" w:firstLine="904"/>
        <w:rPr>
          <w:rFonts w:ascii="楷体_GB2312" w:eastAsia="楷体_GB2312"/>
          <w:b/>
          <w:sz w:val="30"/>
          <w:szCs w:val="30"/>
        </w:rPr>
      </w:pPr>
      <w:r w:rsidRPr="00CB550B">
        <w:rPr>
          <w:rFonts w:ascii="楷体_GB2312" w:eastAsia="楷体_GB2312" w:hint="eastAsia"/>
          <w:b/>
          <w:sz w:val="30"/>
          <w:szCs w:val="30"/>
        </w:rPr>
        <w:t>一、认真组织</w:t>
      </w:r>
      <w:r w:rsidR="00D036A4">
        <w:rPr>
          <w:rFonts w:ascii="楷体_GB2312" w:eastAsia="楷体_GB2312" w:hint="eastAsia"/>
          <w:b/>
          <w:sz w:val="30"/>
          <w:szCs w:val="30"/>
        </w:rPr>
        <w:t>专业</w:t>
      </w:r>
      <w:r w:rsidRPr="00CB550B">
        <w:rPr>
          <w:rFonts w:ascii="楷体_GB2312" w:eastAsia="楷体_GB2312" w:hint="eastAsia"/>
          <w:b/>
          <w:sz w:val="30"/>
          <w:szCs w:val="30"/>
        </w:rPr>
        <w:t>培训，积极开展课题研究</w:t>
      </w:r>
    </w:p>
    <w:p w:rsidR="00BA5DC0" w:rsidRPr="00D036A4" w:rsidRDefault="00BA5DC0" w:rsidP="00D036A4">
      <w:pPr>
        <w:ind w:firstLineChars="150" w:firstLine="450"/>
        <w:rPr>
          <w:rFonts w:ascii="楷体_GB2312" w:eastAsia="楷体_GB2312"/>
          <w:b/>
          <w:sz w:val="30"/>
          <w:szCs w:val="30"/>
        </w:rPr>
      </w:pPr>
      <w:r w:rsidRPr="00CB550B">
        <w:rPr>
          <w:rFonts w:ascii="楷体_GB2312" w:eastAsia="楷体_GB2312" w:hint="eastAsia"/>
          <w:sz w:val="30"/>
          <w:szCs w:val="30"/>
        </w:rPr>
        <w:t>为</w:t>
      </w:r>
      <w:r w:rsidR="00D036A4">
        <w:rPr>
          <w:rFonts w:ascii="楷体_GB2312" w:eastAsia="楷体_GB2312" w:hint="eastAsia"/>
          <w:sz w:val="30"/>
          <w:szCs w:val="30"/>
        </w:rPr>
        <w:t>宣传</w:t>
      </w:r>
      <w:r w:rsidRPr="00CB550B">
        <w:rPr>
          <w:rFonts w:ascii="楷体_GB2312" w:eastAsia="楷体_GB2312" w:hint="eastAsia"/>
          <w:sz w:val="30"/>
          <w:szCs w:val="30"/>
        </w:rPr>
        <w:t>贯彻《招标投标法实施条例》，“分会”自年初以来，</w:t>
      </w:r>
      <w:r w:rsidRPr="00CB550B">
        <w:rPr>
          <w:rFonts w:ascii="楷体_GB2312" w:eastAsia="楷体_GB2312" w:hint="eastAsia"/>
          <w:sz w:val="30"/>
          <w:szCs w:val="30"/>
        </w:rPr>
        <w:lastRenderedPageBreak/>
        <w:t>重点组织了全国范围内的培训，分别在天津和山东济南举办两期培训班，400多人到会，受到与会者的好评。同时，“分会”还积极为各省市培训工作推荐提供师资授课，有力协助了地方培训工作的开展。</w:t>
      </w:r>
      <w:r w:rsidR="00D036A4">
        <w:rPr>
          <w:rFonts w:ascii="楷体_GB2312" w:eastAsia="楷体_GB2312" w:hint="eastAsia"/>
          <w:sz w:val="30"/>
          <w:szCs w:val="30"/>
        </w:rPr>
        <w:t>为落实住房和城乡建设系统《招标投标法实施条例》宣贯会精神，以规范招标投标活动为主线，以贯彻落实《条例》为着力点，全面提高招投标监管水平，认真做好《条例》的宣传贯彻工作，理解把握《条例》内容，促进统一开放、竞争有序的建筑市场秩序健康发展。“分会”和《建筑市场与招标投标》编辑部主办，</w:t>
      </w:r>
      <w:r w:rsidR="00D036A4" w:rsidRPr="004467A0">
        <w:rPr>
          <w:rFonts w:ascii="楷体_GB2312" w:eastAsia="楷体_GB2312" w:hint="eastAsia"/>
          <w:sz w:val="30"/>
          <w:szCs w:val="30"/>
        </w:rPr>
        <w:t>北京金润方舟科技股份有限公司协办，</w:t>
      </w:r>
      <w:r w:rsidR="00D036A4">
        <w:rPr>
          <w:rFonts w:ascii="楷体_GB2312" w:eastAsia="楷体_GB2312" w:hint="eastAsia"/>
          <w:sz w:val="30"/>
          <w:szCs w:val="30"/>
        </w:rPr>
        <w:t>在全国范围内开展“金润杯”贯彻</w:t>
      </w:r>
      <w:r w:rsidR="00D036A4" w:rsidRPr="00E82987">
        <w:rPr>
          <w:rFonts w:ascii="楷体_GB2312" w:eastAsia="楷体_GB2312" w:hint="eastAsia"/>
          <w:sz w:val="30"/>
          <w:szCs w:val="30"/>
        </w:rPr>
        <w:t>《招标投标法实施条例》征文大赛</w:t>
      </w:r>
      <w:r w:rsidR="00D036A4">
        <w:rPr>
          <w:rFonts w:ascii="楷体_GB2312" w:eastAsia="楷体_GB2312" w:hint="eastAsia"/>
          <w:sz w:val="30"/>
          <w:szCs w:val="30"/>
        </w:rPr>
        <w:t>。</w:t>
      </w:r>
      <w:r w:rsidRPr="00CB550B">
        <w:rPr>
          <w:rFonts w:ascii="楷体_GB2312" w:eastAsia="楷体_GB2312" w:hint="eastAsia"/>
          <w:sz w:val="30"/>
          <w:szCs w:val="30"/>
        </w:rPr>
        <w:t>此项工作目前仍在进行中，拟于8月底结束，评选结果将在年会公布。</w:t>
      </w:r>
    </w:p>
    <w:p w:rsidR="00BA5DC0" w:rsidRPr="00CB550B" w:rsidRDefault="00D036A4" w:rsidP="00BA5DC0">
      <w:pPr>
        <w:ind w:firstLineChars="250" w:firstLine="750"/>
        <w:rPr>
          <w:rFonts w:ascii="楷体_GB2312" w:eastAsia="楷体_GB2312" w:hAnsi="宋体" w:cs="楷体_GB2312"/>
          <w:bCs/>
          <w:sz w:val="30"/>
          <w:szCs w:val="30"/>
        </w:rPr>
      </w:pPr>
      <w:r>
        <w:rPr>
          <w:rFonts w:ascii="楷体_GB2312" w:eastAsia="楷体_GB2312" w:hint="eastAsia"/>
          <w:sz w:val="30"/>
          <w:szCs w:val="30"/>
        </w:rPr>
        <w:t>今年以来，“分会”把推进电子招投标及建立全国统一专家库作为一项重点工作，</w:t>
      </w:r>
      <w:r w:rsidR="00BA5DC0" w:rsidRPr="00CB550B">
        <w:rPr>
          <w:rFonts w:ascii="楷体_GB2312" w:eastAsia="楷体_GB2312" w:hint="eastAsia"/>
          <w:sz w:val="30"/>
          <w:szCs w:val="30"/>
        </w:rPr>
        <w:t>在京多次组织开展“</w:t>
      </w:r>
      <w:r w:rsidR="00BA5DC0" w:rsidRPr="00CB550B">
        <w:rPr>
          <w:rFonts w:ascii="楷体_GB2312" w:eastAsia="楷体_GB2312" w:hAnsi="宋体" w:cs="楷体_GB2312" w:hint="eastAsia"/>
          <w:bCs/>
          <w:sz w:val="30"/>
          <w:szCs w:val="30"/>
        </w:rPr>
        <w:t>房屋建筑和市政基础设施工程评标专家库课题研究论证会”。</w:t>
      </w:r>
      <w:r w:rsidR="00BA5DC0" w:rsidRPr="00CB550B">
        <w:rPr>
          <w:rFonts w:ascii="楷体_GB2312" w:eastAsia="楷体_GB2312" w:hint="eastAsia"/>
          <w:sz w:val="30"/>
          <w:szCs w:val="30"/>
        </w:rPr>
        <w:t>需要说明的是</w:t>
      </w:r>
      <w:r w:rsidRPr="00CB550B">
        <w:rPr>
          <w:rFonts w:ascii="楷体_GB2312" w:eastAsia="楷体_GB2312" w:hint="eastAsia"/>
          <w:sz w:val="30"/>
          <w:szCs w:val="30"/>
        </w:rPr>
        <w:t>“分会”</w:t>
      </w:r>
      <w:r>
        <w:rPr>
          <w:rFonts w:ascii="楷体_GB2312" w:eastAsia="楷体_GB2312" w:hint="eastAsia"/>
          <w:sz w:val="30"/>
          <w:szCs w:val="30"/>
        </w:rPr>
        <w:t>十年来</w:t>
      </w:r>
      <w:r w:rsidR="00BA5DC0" w:rsidRPr="00CB550B">
        <w:rPr>
          <w:rFonts w:ascii="楷体_GB2312" w:eastAsia="楷体_GB2312" w:hint="eastAsia"/>
          <w:sz w:val="30"/>
          <w:szCs w:val="30"/>
        </w:rPr>
        <w:t>致力于推广电子招投标等工作，迄今，在相关软件公司的参予、支持下，这项工作在全国同行业已经取得了实质性的突破和成果。自中央开展专项治理以来，为规范市场行为，促进建筑市场健康发展，建立统一的专家库</w:t>
      </w:r>
      <w:r>
        <w:rPr>
          <w:rFonts w:ascii="楷体_GB2312" w:eastAsia="楷体_GB2312" w:hint="eastAsia"/>
          <w:sz w:val="30"/>
          <w:szCs w:val="30"/>
        </w:rPr>
        <w:t>，</w:t>
      </w:r>
      <w:r w:rsidR="00BA5DC0" w:rsidRPr="00CB550B">
        <w:rPr>
          <w:rFonts w:ascii="楷体_GB2312" w:eastAsia="楷体_GB2312" w:hint="eastAsia"/>
          <w:sz w:val="30"/>
          <w:szCs w:val="30"/>
        </w:rPr>
        <w:t>规范评委行为已提到重要议事日程。今年“招标法实施条例”正式</w:t>
      </w:r>
      <w:r>
        <w:rPr>
          <w:rFonts w:ascii="楷体_GB2312" w:eastAsia="楷体_GB2312" w:hint="eastAsia"/>
          <w:sz w:val="30"/>
          <w:szCs w:val="30"/>
        </w:rPr>
        <w:t>施行</w:t>
      </w:r>
      <w:r w:rsidR="00BA5DC0" w:rsidRPr="00CB550B">
        <w:rPr>
          <w:rFonts w:ascii="楷体_GB2312" w:eastAsia="楷体_GB2312" w:hint="eastAsia"/>
          <w:sz w:val="30"/>
          <w:szCs w:val="30"/>
        </w:rPr>
        <w:t>，同时，国家有关部门起草了电子招投标管理办法</w:t>
      </w:r>
      <w:r>
        <w:rPr>
          <w:rFonts w:ascii="楷体_GB2312" w:eastAsia="楷体_GB2312" w:hint="eastAsia"/>
          <w:sz w:val="30"/>
          <w:szCs w:val="30"/>
        </w:rPr>
        <w:t>及规范</w:t>
      </w:r>
      <w:r w:rsidR="00BA5DC0" w:rsidRPr="00CB550B">
        <w:rPr>
          <w:rFonts w:ascii="楷体_GB2312" w:eastAsia="楷体_GB2312" w:hint="eastAsia"/>
          <w:sz w:val="30"/>
          <w:szCs w:val="30"/>
        </w:rPr>
        <w:t>，应该讲，这为我们探讨建立全国专家库提供了时机。按理事单位的要求，和去年“分会”贵阳年会的计划，“分会”自今年来继续实施专家库方面的课题</w:t>
      </w:r>
      <w:r w:rsidR="00BA5DC0" w:rsidRPr="00CB550B">
        <w:rPr>
          <w:rFonts w:ascii="楷体_GB2312" w:eastAsia="楷体_GB2312" w:hint="eastAsia"/>
          <w:sz w:val="30"/>
          <w:szCs w:val="30"/>
        </w:rPr>
        <w:lastRenderedPageBreak/>
        <w:t>研究，目的就是为会员单位，为政府服务，这也是“分会”的宗旨。前不久，“分会”在石家庄召开了有关电子招投标及专家库管理办法</w:t>
      </w:r>
      <w:r>
        <w:rPr>
          <w:rFonts w:ascii="楷体_GB2312" w:eastAsia="楷体_GB2312" w:hint="eastAsia"/>
          <w:sz w:val="30"/>
          <w:szCs w:val="30"/>
        </w:rPr>
        <w:t>研讨会</w:t>
      </w:r>
      <w:r w:rsidR="00BA5DC0" w:rsidRPr="00CB550B">
        <w:rPr>
          <w:rFonts w:ascii="楷体_GB2312" w:eastAsia="楷体_GB2312" w:hint="eastAsia"/>
          <w:sz w:val="30"/>
          <w:szCs w:val="30"/>
        </w:rPr>
        <w:t>，与会代表一致认为首先建立全国资深专家库，由各省市提供首批名册，按区域、按专业组建一个资深评委的专家库；实现全国专家库联网，组建即统一又相互独立的全国专家库。大家</w:t>
      </w:r>
      <w:r w:rsidR="00BA5DC0" w:rsidRPr="00CB550B">
        <w:rPr>
          <w:rFonts w:ascii="楷体_GB2312" w:eastAsia="楷体_GB2312" w:hAnsi="宋体" w:cs="楷体_GB2312" w:hint="eastAsia"/>
          <w:bCs/>
          <w:sz w:val="30"/>
          <w:szCs w:val="30"/>
        </w:rPr>
        <w:t>一致认为，此项工作做得非常必</w:t>
      </w:r>
      <w:r w:rsidR="00714654">
        <w:rPr>
          <w:rFonts w:ascii="楷体_GB2312" w:eastAsia="楷体_GB2312" w:hAnsi="宋体" w:cs="楷体_GB2312" w:hint="eastAsia"/>
          <w:bCs/>
          <w:sz w:val="30"/>
          <w:szCs w:val="30"/>
        </w:rPr>
        <w:t>要，建议部里尽快实施，并尽快能出台相关文件为宜。与此同时，年初</w:t>
      </w:r>
      <w:r w:rsidR="00BA5DC0" w:rsidRPr="00CB550B">
        <w:rPr>
          <w:rFonts w:ascii="楷体_GB2312" w:eastAsia="楷体_GB2312" w:hAnsi="宋体" w:cs="楷体_GB2312" w:hint="eastAsia"/>
          <w:bCs/>
          <w:sz w:val="30"/>
          <w:szCs w:val="30"/>
        </w:rPr>
        <w:t>“分会”还成立了专家组，对包头市交易中心电子招投标系统进行了验收，推动和促进了内蒙古自治区电子招投标的开展。</w:t>
      </w:r>
    </w:p>
    <w:p w:rsidR="00D036A4" w:rsidRDefault="00BA5DC0" w:rsidP="00D036A4">
      <w:pPr>
        <w:ind w:firstLineChars="250" w:firstLine="753"/>
        <w:rPr>
          <w:rFonts w:ascii="楷体_GB2312" w:eastAsia="楷体_GB2312" w:hAnsi="宋体" w:cs="楷体_GB2312"/>
          <w:b/>
          <w:bCs/>
          <w:sz w:val="30"/>
          <w:szCs w:val="30"/>
        </w:rPr>
      </w:pPr>
      <w:r w:rsidRPr="00CB550B">
        <w:rPr>
          <w:rFonts w:ascii="楷体_GB2312" w:eastAsia="楷体_GB2312" w:hAnsi="宋体" w:cs="楷体_GB2312" w:hint="eastAsia"/>
          <w:b/>
          <w:bCs/>
          <w:sz w:val="30"/>
          <w:szCs w:val="30"/>
        </w:rPr>
        <w:t>二、</w:t>
      </w:r>
      <w:r w:rsidR="00D036A4">
        <w:rPr>
          <w:rFonts w:ascii="楷体_GB2312" w:eastAsia="楷体_GB2312" w:hAnsi="宋体" w:cs="楷体_GB2312" w:hint="eastAsia"/>
          <w:b/>
          <w:bCs/>
          <w:sz w:val="30"/>
          <w:szCs w:val="30"/>
        </w:rPr>
        <w:t>积极服务会员单位、搞好国内</w:t>
      </w:r>
      <w:r w:rsidRPr="00CB550B">
        <w:rPr>
          <w:rFonts w:ascii="楷体_GB2312" w:eastAsia="楷体_GB2312" w:hAnsi="宋体" w:cs="楷体_GB2312" w:hint="eastAsia"/>
          <w:b/>
          <w:bCs/>
          <w:sz w:val="30"/>
          <w:szCs w:val="30"/>
        </w:rPr>
        <w:t>国际交流</w:t>
      </w:r>
    </w:p>
    <w:p w:rsidR="00D036A4" w:rsidRDefault="00BA5DC0" w:rsidP="00D036A4">
      <w:pPr>
        <w:ind w:firstLineChars="250" w:firstLine="750"/>
        <w:rPr>
          <w:rFonts w:ascii="楷体_GB2312" w:eastAsia="楷体_GB2312" w:hAnsi="Calibri" w:cs="Times New Roman"/>
          <w:sz w:val="30"/>
          <w:szCs w:val="30"/>
        </w:rPr>
      </w:pPr>
      <w:r w:rsidRPr="00CB550B">
        <w:rPr>
          <w:rFonts w:ascii="楷体_GB2312" w:eastAsia="楷体_GB2312" w:hAnsi="宋体" w:cs="楷体_GB2312" w:hint="eastAsia"/>
          <w:bCs/>
          <w:sz w:val="30"/>
          <w:szCs w:val="30"/>
        </w:rPr>
        <w:t>一是派安连发秘书长参加了珠海市</w:t>
      </w:r>
      <w:r w:rsidR="00714654">
        <w:rPr>
          <w:rFonts w:ascii="楷体_GB2312" w:eastAsia="楷体_GB2312" w:hAnsi="宋体" w:cs="楷体_GB2312" w:hint="eastAsia"/>
          <w:bCs/>
          <w:sz w:val="30"/>
          <w:szCs w:val="30"/>
        </w:rPr>
        <w:t>建设工程</w:t>
      </w:r>
      <w:r w:rsidRPr="00CB550B">
        <w:rPr>
          <w:rFonts w:ascii="楷体_GB2312" w:eastAsia="楷体_GB2312" w:hAnsi="Calibri" w:cs="Times New Roman" w:hint="eastAsia"/>
          <w:sz w:val="30"/>
          <w:szCs w:val="30"/>
        </w:rPr>
        <w:t>交</w:t>
      </w:r>
      <w:r w:rsidR="00D036A4">
        <w:rPr>
          <w:rFonts w:ascii="楷体_GB2312" w:eastAsia="楷体_GB2312" w:hAnsi="Calibri" w:cs="Times New Roman" w:hint="eastAsia"/>
          <w:sz w:val="30"/>
          <w:szCs w:val="30"/>
        </w:rPr>
        <w:t>易中心承办的南方十城市建设工程交易中心主任联席会第六次会议；</w:t>
      </w:r>
      <w:r w:rsidRPr="00CB550B">
        <w:rPr>
          <w:rFonts w:ascii="楷体_GB2312" w:eastAsia="楷体_GB2312" w:hAnsi="Calibri" w:cs="Times New Roman" w:hint="eastAsia"/>
          <w:sz w:val="30"/>
          <w:szCs w:val="30"/>
        </w:rPr>
        <w:t>由广州建设工程交易中心牵头组织的2012年省会城市建设</w:t>
      </w:r>
      <w:r w:rsidR="00D036A4">
        <w:rPr>
          <w:rFonts w:ascii="楷体_GB2312" w:eastAsia="楷体_GB2312" w:hAnsi="Calibri" w:cs="Times New Roman" w:hint="eastAsia"/>
          <w:sz w:val="30"/>
          <w:szCs w:val="30"/>
        </w:rPr>
        <w:t>工程交易中心业务工作研讨会；以及广东省建设工程交易协会成立大会；山西省招标协会成立及首届理事会；</w:t>
      </w:r>
      <w:r w:rsidRPr="00CB550B">
        <w:rPr>
          <w:rFonts w:ascii="楷体_GB2312" w:eastAsia="楷体_GB2312" w:hAnsi="Calibri" w:cs="Times New Roman" w:hint="eastAsia"/>
          <w:sz w:val="30"/>
          <w:szCs w:val="30"/>
        </w:rPr>
        <w:t>同时还参</w:t>
      </w:r>
      <w:r w:rsidR="00D036A4">
        <w:rPr>
          <w:rFonts w:ascii="楷体_GB2312" w:eastAsia="楷体_GB2312" w:hAnsi="Calibri" w:cs="Times New Roman" w:hint="eastAsia"/>
          <w:sz w:val="30"/>
          <w:szCs w:val="30"/>
        </w:rPr>
        <w:t>加了晋冀鲁豫招投标第六届联席会议。</w:t>
      </w:r>
    </w:p>
    <w:p w:rsidR="00BA5DC0" w:rsidRPr="00D036A4" w:rsidRDefault="00BA5DC0" w:rsidP="00D036A4">
      <w:pPr>
        <w:ind w:firstLineChars="250" w:firstLine="750"/>
        <w:rPr>
          <w:rFonts w:ascii="楷体_GB2312" w:eastAsia="楷体_GB2312" w:hAnsi="宋体" w:cs="楷体_GB2312"/>
          <w:b/>
          <w:bCs/>
          <w:sz w:val="30"/>
          <w:szCs w:val="30"/>
        </w:rPr>
      </w:pPr>
      <w:r w:rsidRPr="00CB550B">
        <w:rPr>
          <w:rFonts w:ascii="楷体_GB2312" w:eastAsia="楷体_GB2312" w:hAnsi="Calibri" w:cs="Times New Roman" w:hint="eastAsia"/>
          <w:sz w:val="30"/>
          <w:szCs w:val="30"/>
        </w:rPr>
        <w:t>二是组织举办了“</w:t>
      </w:r>
      <w:r w:rsidRPr="00CB550B">
        <w:rPr>
          <w:rFonts w:ascii="楷体_GB2312" w:eastAsia="楷体_GB2312" w:hint="eastAsia"/>
          <w:sz w:val="30"/>
          <w:szCs w:val="30"/>
        </w:rPr>
        <w:t>中国与阿拉伯国家建筑市场信息化建设论坛</w:t>
      </w:r>
      <w:r w:rsidR="00714654">
        <w:rPr>
          <w:rFonts w:ascii="楷体_GB2312" w:eastAsia="楷体_GB2312" w:hint="eastAsia"/>
          <w:sz w:val="30"/>
          <w:szCs w:val="30"/>
        </w:rPr>
        <w:t>”。</w:t>
      </w:r>
      <w:r w:rsidRPr="00CB550B">
        <w:rPr>
          <w:rFonts w:ascii="楷体_GB2312" w:eastAsia="楷体_GB2312" w:hAnsi="宋体" w:cs="Times New Roman" w:hint="eastAsia"/>
          <w:sz w:val="30"/>
          <w:szCs w:val="30"/>
        </w:rPr>
        <w:t>阿尔及利亚、埃及、伊拉克、摩洛哥、巴勒斯坦、沙特阿拉伯、苏丹、叙利亚、突尼斯、也门等10个国家负责工程建设的30名官员和专家，以及来自中国大陆的北京、上海、天津、重庆、黑龙江、辽宁、河北、河南、山东、山西、江苏、广东、广西、海南、云南、陕西、内蒙古自治区、新疆生产建设兵团等</w:t>
      </w:r>
      <w:r w:rsidRPr="00CB550B">
        <w:rPr>
          <w:rFonts w:ascii="楷体_GB2312" w:eastAsia="楷体_GB2312" w:hAnsi="宋体" w:cs="Times New Roman" w:hint="eastAsia"/>
          <w:sz w:val="30"/>
          <w:szCs w:val="30"/>
        </w:rPr>
        <w:lastRenderedPageBreak/>
        <w:t>19个省、市、自治区招标办，交易中心，招标代理机构，与工程建设招投标业务相关的软件公司和部分大型建筑施工企业的百余名代表到会。会议还邀请了“中国建设报”和“建筑时报”等新闻媒体现场采访。</w:t>
      </w:r>
      <w:r w:rsidRPr="00CB550B">
        <w:rPr>
          <w:rFonts w:ascii="楷体_GB2312" w:eastAsia="楷体_GB2312" w:hAnsi="Calibri" w:cs="Times New Roman" w:hint="eastAsia"/>
          <w:color w:val="000000"/>
          <w:sz w:val="30"/>
          <w:szCs w:val="30"/>
        </w:rPr>
        <w:t>会议期间，</w:t>
      </w:r>
      <w:r w:rsidRPr="00CB550B">
        <w:rPr>
          <w:rFonts w:ascii="楷体_GB2312" w:eastAsia="楷体_GB2312" w:hAnsi="宋体" w:cs="Times New Roman" w:hint="eastAsia"/>
          <w:sz w:val="30"/>
          <w:szCs w:val="30"/>
        </w:rPr>
        <w:t>刘哲理事长、王玮处长、深圳市住房和城乡建设局段衡金副局长、叙利亚住建部司级代表法蒂娜·瓦塔尔等分别接受“中国建设报”、“建筑时报”等新闻媒体现场采访，中外官员就电子招投标、建筑市场信息化建设、招投标制度改革以及加强中国与阿拉伯国家建设领域信息化建设交流合作等议题回答了记者的提问。此外，本次论坛期间，</w:t>
      </w:r>
      <w:r w:rsidR="00D036A4">
        <w:rPr>
          <w:rFonts w:ascii="楷体_GB2312" w:eastAsia="楷体_GB2312" w:hAnsi="宋体" w:cs="Times New Roman" w:hint="eastAsia"/>
          <w:sz w:val="30"/>
          <w:szCs w:val="30"/>
        </w:rPr>
        <w:t>“</w:t>
      </w:r>
      <w:r w:rsidRPr="00CB550B">
        <w:rPr>
          <w:rFonts w:ascii="楷体_GB2312" w:eastAsia="楷体_GB2312" w:hAnsi="宋体" w:cs="Times New Roman" w:hint="eastAsia"/>
          <w:sz w:val="30"/>
          <w:szCs w:val="30"/>
        </w:rPr>
        <w:t>分会</w:t>
      </w:r>
      <w:r w:rsidR="00D036A4">
        <w:rPr>
          <w:rFonts w:ascii="楷体_GB2312" w:eastAsia="楷体_GB2312" w:hAnsi="宋体" w:cs="Times New Roman" w:hint="eastAsia"/>
          <w:sz w:val="30"/>
          <w:szCs w:val="30"/>
        </w:rPr>
        <w:t>”</w:t>
      </w:r>
      <w:r w:rsidRPr="00CB550B">
        <w:rPr>
          <w:rFonts w:ascii="楷体_GB2312" w:eastAsia="楷体_GB2312" w:hAnsi="宋体" w:cs="Times New Roman" w:hint="eastAsia"/>
          <w:sz w:val="30"/>
          <w:szCs w:val="30"/>
        </w:rPr>
        <w:t>还牵头组织阿拉伯国家代表团一行到北京“米兰之窗”生产企业，重庆市建设工程交易中心以及天津滨海新区南港工业园区实地参观考察。据商务部有关负责同志反馈信息，阿拉伯国家与会官员对此次论坛给予高度赞誉，中国在建筑市场与招投标监管，尤其是在信息电子化建设方面，做到了他们想做但没有实现的事，为发展中国家，尤其是阿拉伯国家树立了一面旗帜。</w:t>
      </w:r>
    </w:p>
    <w:p w:rsidR="00BA5DC0" w:rsidRPr="00CB550B" w:rsidRDefault="00BA5DC0" w:rsidP="00BA5DC0">
      <w:pPr>
        <w:ind w:firstLineChars="200" w:firstLine="602"/>
        <w:rPr>
          <w:rFonts w:ascii="楷体_GB2312" w:eastAsia="楷体_GB2312" w:hAnsi="宋体" w:cs="楷体_GB2312"/>
          <w:b/>
          <w:bCs/>
          <w:sz w:val="30"/>
          <w:szCs w:val="30"/>
        </w:rPr>
      </w:pPr>
      <w:r w:rsidRPr="00CB550B">
        <w:rPr>
          <w:rFonts w:ascii="楷体_GB2312" w:eastAsia="楷体_GB2312" w:hAnsi="宋体" w:cs="楷体_GB2312" w:hint="eastAsia"/>
          <w:b/>
          <w:bCs/>
          <w:sz w:val="30"/>
          <w:szCs w:val="30"/>
        </w:rPr>
        <w:t>三、</w:t>
      </w:r>
      <w:r w:rsidR="00D036A4">
        <w:rPr>
          <w:rFonts w:ascii="楷体_GB2312" w:eastAsia="楷体_GB2312" w:hAnsi="宋体" w:cs="楷体_GB2312" w:hint="eastAsia"/>
          <w:b/>
          <w:bCs/>
          <w:sz w:val="30"/>
          <w:szCs w:val="30"/>
        </w:rPr>
        <w:t>努力加大宣传力度</w:t>
      </w:r>
      <w:r w:rsidRPr="00CB550B">
        <w:rPr>
          <w:rFonts w:ascii="楷体_GB2312" w:eastAsia="楷体_GB2312" w:hAnsi="宋体" w:cs="楷体_GB2312" w:hint="eastAsia"/>
          <w:b/>
          <w:bCs/>
          <w:sz w:val="30"/>
          <w:szCs w:val="30"/>
        </w:rPr>
        <w:t>，</w:t>
      </w:r>
      <w:r w:rsidR="00D036A4">
        <w:rPr>
          <w:rFonts w:ascii="楷体_GB2312" w:eastAsia="楷体_GB2312" w:hAnsi="宋体" w:cs="楷体_GB2312" w:hint="eastAsia"/>
          <w:b/>
          <w:bCs/>
          <w:sz w:val="30"/>
          <w:szCs w:val="30"/>
        </w:rPr>
        <w:t>快速</w:t>
      </w:r>
      <w:r w:rsidRPr="00CB550B">
        <w:rPr>
          <w:rFonts w:ascii="楷体_GB2312" w:eastAsia="楷体_GB2312" w:hAnsi="宋体" w:cs="楷体_GB2312" w:hint="eastAsia"/>
          <w:b/>
          <w:bCs/>
          <w:sz w:val="30"/>
          <w:szCs w:val="30"/>
        </w:rPr>
        <w:t>传递行业信息</w:t>
      </w:r>
    </w:p>
    <w:p w:rsidR="00BA5DC0" w:rsidRPr="00CB550B" w:rsidRDefault="00BA5DC0" w:rsidP="00BA5DC0">
      <w:pPr>
        <w:ind w:firstLine="555"/>
        <w:rPr>
          <w:rFonts w:ascii="楷体_GB2312" w:eastAsia="楷体_GB2312"/>
          <w:sz w:val="30"/>
          <w:szCs w:val="30"/>
        </w:rPr>
      </w:pPr>
      <w:r w:rsidRPr="00CB550B">
        <w:rPr>
          <w:rFonts w:ascii="楷体_GB2312" w:eastAsia="楷体_GB2312" w:hAnsi="宋体" w:cs="楷体_GB2312" w:hint="eastAsia"/>
          <w:bCs/>
          <w:sz w:val="30"/>
          <w:szCs w:val="30"/>
        </w:rPr>
        <w:t>一是</w:t>
      </w:r>
      <w:r w:rsidRPr="00CB550B">
        <w:rPr>
          <w:rFonts w:ascii="楷体_GB2312" w:eastAsia="楷体_GB2312" w:hint="eastAsia"/>
          <w:sz w:val="30"/>
          <w:szCs w:val="30"/>
        </w:rPr>
        <w:t>为更好地服务于会员单位，加大“分会”网站信息量，便于会员单位及时掌握和了解全国同行业相关信息，今年以来，“分会”网站</w:t>
      </w:r>
      <w:r w:rsidR="00350409">
        <w:rPr>
          <w:rFonts w:ascii="楷体_GB2312" w:eastAsia="楷体_GB2312" w:hint="eastAsia"/>
          <w:sz w:val="30"/>
          <w:szCs w:val="30"/>
        </w:rPr>
        <w:t>发布包括政策法规、分会工作、省（区）市交流、杂志简报、信息动态等近5000条（篇），</w:t>
      </w:r>
      <w:r w:rsidRPr="00CB550B">
        <w:rPr>
          <w:rFonts w:ascii="楷体_GB2312" w:eastAsia="楷体_GB2312" w:hint="eastAsia"/>
          <w:sz w:val="30"/>
          <w:szCs w:val="30"/>
        </w:rPr>
        <w:t>极大方便了全体会员单位。</w:t>
      </w:r>
    </w:p>
    <w:p w:rsidR="00BA5DC0" w:rsidRPr="00CB550B" w:rsidRDefault="00BA5DC0" w:rsidP="00BA5DC0">
      <w:pPr>
        <w:pStyle w:val="3"/>
        <w:ind w:firstLine="600"/>
        <w:rPr>
          <w:rFonts w:ascii="楷体_GB2312" w:eastAsia="楷体_GB2312" w:hAnsi="宋体"/>
          <w:sz w:val="30"/>
          <w:szCs w:val="30"/>
        </w:rPr>
      </w:pPr>
      <w:r w:rsidRPr="00CB550B">
        <w:rPr>
          <w:rFonts w:ascii="楷体_GB2312" w:eastAsia="楷体_GB2312" w:hint="eastAsia"/>
          <w:sz w:val="30"/>
          <w:szCs w:val="30"/>
        </w:rPr>
        <w:t>二是办好</w:t>
      </w:r>
      <w:r w:rsidRPr="00CB550B">
        <w:rPr>
          <w:rFonts w:ascii="楷体_GB2312" w:eastAsia="楷体_GB2312" w:hAnsi="宋体" w:hint="eastAsia"/>
          <w:sz w:val="30"/>
          <w:szCs w:val="30"/>
        </w:rPr>
        <w:t>“一报一刊”工作。今年以来“建筑市场与招标投</w:t>
      </w:r>
      <w:r w:rsidRPr="00CB550B">
        <w:rPr>
          <w:rFonts w:ascii="楷体_GB2312" w:eastAsia="楷体_GB2312" w:hAnsi="宋体" w:hint="eastAsia"/>
          <w:sz w:val="30"/>
          <w:szCs w:val="30"/>
        </w:rPr>
        <w:lastRenderedPageBreak/>
        <w:t>标杂志”已出刊三期。“分会”简报也已按月出刊</w:t>
      </w:r>
      <w:r w:rsidR="00E0671C">
        <w:rPr>
          <w:rFonts w:ascii="楷体_GB2312" w:eastAsia="楷体_GB2312" w:hAnsi="宋体" w:hint="eastAsia"/>
          <w:sz w:val="30"/>
          <w:szCs w:val="30"/>
        </w:rPr>
        <w:t>7</w:t>
      </w:r>
      <w:r w:rsidRPr="00CB550B">
        <w:rPr>
          <w:rFonts w:ascii="楷体_GB2312" w:eastAsia="楷体_GB2312" w:hAnsi="宋体" w:hint="eastAsia"/>
          <w:sz w:val="30"/>
          <w:szCs w:val="30"/>
        </w:rPr>
        <w:t>期并寄给每个会员单位，其内容都有增加，受到会员单位及社会各界重视好评。</w:t>
      </w:r>
    </w:p>
    <w:p w:rsidR="00BA5DC0" w:rsidRPr="00CB550B" w:rsidRDefault="00BA5DC0" w:rsidP="00BA5DC0">
      <w:pPr>
        <w:pStyle w:val="3"/>
        <w:ind w:firstLine="600"/>
        <w:rPr>
          <w:rFonts w:ascii="楷体_GB2312" w:eastAsia="楷体_GB2312" w:hAnsi="宋体"/>
          <w:sz w:val="30"/>
          <w:szCs w:val="30"/>
        </w:rPr>
      </w:pPr>
      <w:r w:rsidRPr="00CB550B">
        <w:rPr>
          <w:rFonts w:ascii="楷体_GB2312" w:eastAsia="楷体_GB2312" w:hAnsi="宋体" w:hint="eastAsia"/>
          <w:sz w:val="30"/>
          <w:szCs w:val="30"/>
        </w:rPr>
        <w:t>三是认真开展调研、协调服务以及做好人事变动调整工作。上半年以来，“分会”派员先后到内蒙、山西、沈阳、河南、河北、山东、广州、佛山、东莞、珠海等地开展调研；同时，对各地工作</w:t>
      </w:r>
      <w:r w:rsidR="00D036A4">
        <w:rPr>
          <w:rFonts w:ascii="楷体_GB2312" w:eastAsia="楷体_GB2312" w:hAnsi="宋体" w:hint="eastAsia"/>
          <w:sz w:val="30"/>
          <w:szCs w:val="30"/>
        </w:rPr>
        <w:t>所提</w:t>
      </w:r>
      <w:r w:rsidRPr="00CB550B">
        <w:rPr>
          <w:rFonts w:ascii="楷体_GB2312" w:eastAsia="楷体_GB2312" w:hAnsi="宋体" w:hint="eastAsia"/>
          <w:sz w:val="30"/>
          <w:szCs w:val="30"/>
        </w:rPr>
        <w:t>要求做好协调，包括政策咨询，相互交流往来以及信息动态等方面，“分会”都积极认真加以解决，受到理事和会员单位的信赖和好评；今年以来，各地因机构调整，人事变动较大，“分会”秘书处及时、主动与各地联系，从而使变动单位理事、常务理事的正常调整变更有序衔接，保证了“分会”组织架构的连续和稳定性。</w:t>
      </w:r>
    </w:p>
    <w:p w:rsidR="00BA5DC0" w:rsidRDefault="00BA5DC0" w:rsidP="00BA5DC0">
      <w:pPr>
        <w:pStyle w:val="3"/>
        <w:ind w:firstLine="600"/>
        <w:rPr>
          <w:rFonts w:ascii="楷体_GB2312" w:eastAsia="楷体_GB2312" w:hAnsi="宋体"/>
          <w:sz w:val="30"/>
          <w:szCs w:val="30"/>
        </w:rPr>
      </w:pPr>
      <w:r w:rsidRPr="00CB550B">
        <w:rPr>
          <w:rFonts w:ascii="楷体_GB2312" w:eastAsia="楷体_GB2312" w:hAnsi="宋体" w:hint="eastAsia"/>
          <w:sz w:val="30"/>
          <w:szCs w:val="30"/>
        </w:rPr>
        <w:t>四是在全</w:t>
      </w:r>
      <w:r w:rsidR="00714654">
        <w:rPr>
          <w:rFonts w:ascii="楷体_GB2312" w:eastAsia="楷体_GB2312" w:hAnsi="宋体" w:hint="eastAsia"/>
          <w:sz w:val="30"/>
          <w:szCs w:val="30"/>
        </w:rPr>
        <w:t>行业做好党风廉政教育工作，所编印的“工程建设领域反腐倡廉警示录”</w:t>
      </w:r>
      <w:r w:rsidRPr="00CB550B">
        <w:rPr>
          <w:rFonts w:ascii="楷体_GB2312" w:eastAsia="楷体_GB2312" w:hAnsi="宋体" w:hint="eastAsia"/>
          <w:sz w:val="30"/>
          <w:szCs w:val="30"/>
        </w:rPr>
        <w:t>一书，赠发全体理事和会员单位及相关部门。有力配合了中央开展的工程建设领域专项治理活动。受到各级领导的重视和好评，住建部治理商业贿赂领导小组在今年2月7日为此专门印发一期简报。</w:t>
      </w:r>
    </w:p>
    <w:p w:rsidR="00E0671C" w:rsidRPr="00E0671C" w:rsidRDefault="00E0671C" w:rsidP="00BA5DC0">
      <w:pPr>
        <w:pStyle w:val="3"/>
        <w:ind w:firstLine="600"/>
        <w:rPr>
          <w:rFonts w:ascii="楷体_GB2312" w:eastAsia="楷体_GB2312" w:hAnsi="宋体"/>
          <w:sz w:val="30"/>
          <w:szCs w:val="30"/>
        </w:rPr>
      </w:pPr>
      <w:r w:rsidRPr="00E0671C">
        <w:rPr>
          <w:rFonts w:ascii="楷体_GB2312" w:eastAsia="楷体_GB2312" w:hAnsi="宋体" w:hint="eastAsia"/>
          <w:sz w:val="30"/>
          <w:szCs w:val="30"/>
        </w:rPr>
        <w:t>此外</w:t>
      </w:r>
      <w:r w:rsidR="00841D03">
        <w:rPr>
          <w:rFonts w:ascii="楷体_GB2312" w:eastAsia="楷体_GB2312" w:hAnsi="宋体" w:hint="eastAsia"/>
          <w:sz w:val="30"/>
          <w:szCs w:val="30"/>
        </w:rPr>
        <w:t>，</w:t>
      </w:r>
      <w:r w:rsidRPr="00E0671C">
        <w:rPr>
          <w:rFonts w:ascii="楷体_GB2312" w:eastAsia="楷体_GB2312" w:hAnsi="宋体" w:hint="eastAsia"/>
          <w:sz w:val="30"/>
          <w:szCs w:val="30"/>
        </w:rPr>
        <w:t>在</w:t>
      </w:r>
      <w:r w:rsidRPr="00E0671C">
        <w:rPr>
          <w:rFonts w:ascii="楷体_GB2312" w:eastAsia="楷体_GB2312" w:hint="eastAsia"/>
          <w:sz w:val="30"/>
          <w:szCs w:val="30"/>
        </w:rPr>
        <w:t>2012年6月15日召开的“中国土木工程学会第九次全国会员代表大会及九届一次理事会”上</w:t>
      </w:r>
      <w:r w:rsidR="00AC2BB7">
        <w:rPr>
          <w:rFonts w:ascii="楷体_GB2312" w:eastAsia="楷体_GB2312" w:hint="eastAsia"/>
          <w:sz w:val="30"/>
          <w:szCs w:val="30"/>
        </w:rPr>
        <w:t>，</w:t>
      </w:r>
      <w:r w:rsidRPr="00E0671C">
        <w:rPr>
          <w:rFonts w:ascii="楷体_GB2312" w:eastAsia="楷体_GB2312" w:hint="eastAsia"/>
          <w:spacing w:val="-2"/>
          <w:sz w:val="30"/>
          <w:szCs w:val="30"/>
        </w:rPr>
        <w:t>建筑市场与招标投标研究分会被中国土木工程学会授予“先进集体”；孙贵祥常务副理事长、安连发秘书长被授予“先进工作者”。刘哲理事长当选为中国土木工程学会九届理事会常务理事、安连发秘书长当选为中国土木工程学会九届理事会理事。</w:t>
      </w:r>
    </w:p>
    <w:p w:rsidR="00BA5DC0" w:rsidRPr="00CB550B" w:rsidRDefault="00BA5DC0" w:rsidP="00BA5DC0">
      <w:pPr>
        <w:pStyle w:val="3"/>
        <w:ind w:firstLine="600"/>
        <w:rPr>
          <w:rFonts w:ascii="楷体_GB2312" w:eastAsia="楷体_GB2312" w:hAnsi="宋体"/>
          <w:sz w:val="30"/>
          <w:szCs w:val="30"/>
        </w:rPr>
      </w:pPr>
      <w:r w:rsidRPr="00CB550B">
        <w:rPr>
          <w:rFonts w:ascii="楷体_GB2312" w:eastAsia="楷体_GB2312" w:hAnsi="宋体" w:hint="eastAsia"/>
          <w:sz w:val="30"/>
          <w:szCs w:val="30"/>
        </w:rPr>
        <w:t>各位常务理事、各位代表，今年下半年“分会”将将借党的“十八大”东风，继续努力：一是做好专家库课题的相关工作，促进其落在实处；二是高质量办好“一报一刊</w:t>
      </w:r>
      <w:r w:rsidR="00E0671C">
        <w:rPr>
          <w:rFonts w:ascii="楷体_GB2312" w:eastAsia="楷体_GB2312" w:hAnsi="宋体" w:hint="eastAsia"/>
          <w:sz w:val="30"/>
          <w:szCs w:val="30"/>
        </w:rPr>
        <w:t>一网站</w:t>
      </w:r>
      <w:r w:rsidRPr="00CB550B">
        <w:rPr>
          <w:rFonts w:ascii="楷体_GB2312" w:eastAsia="楷体_GB2312" w:hAnsi="宋体" w:hint="eastAsia"/>
          <w:sz w:val="30"/>
          <w:szCs w:val="30"/>
        </w:rPr>
        <w:t>”；三是做</w:t>
      </w:r>
      <w:r w:rsidRPr="00CB550B">
        <w:rPr>
          <w:rFonts w:ascii="楷体_GB2312" w:eastAsia="楷体_GB2312" w:hAnsi="宋体" w:hint="eastAsia"/>
          <w:sz w:val="30"/>
          <w:szCs w:val="30"/>
        </w:rPr>
        <w:lastRenderedPageBreak/>
        <w:t>好有关培训工作的计划及准备工作；四是指导协助北方七省市及西北五省（区）联席会议的成功召开；五是完成“金润杯”征文大赛评选工作；六是做好五届四次理事扩大会议（即年会）的筹备工作。让我们团结一致，以高度的责任感和使命感实现“分会”预定的各项工作目标。</w:t>
      </w:r>
    </w:p>
    <w:p w:rsidR="00BA5DC0" w:rsidRPr="00CB550B" w:rsidRDefault="00BA5DC0" w:rsidP="00BA5DC0">
      <w:pPr>
        <w:pStyle w:val="3"/>
        <w:ind w:firstLine="600"/>
        <w:rPr>
          <w:rFonts w:ascii="楷体_GB2312" w:eastAsia="楷体_GB2312" w:hAnsi="宋体"/>
          <w:sz w:val="30"/>
          <w:szCs w:val="30"/>
        </w:rPr>
      </w:pPr>
      <w:r w:rsidRPr="00CB550B">
        <w:rPr>
          <w:rFonts w:ascii="楷体_GB2312" w:eastAsia="楷体_GB2312" w:hAnsi="宋体" w:hint="eastAsia"/>
          <w:sz w:val="30"/>
          <w:szCs w:val="30"/>
        </w:rPr>
        <w:t>谢谢大家！</w:t>
      </w:r>
    </w:p>
    <w:p w:rsidR="00D036A4" w:rsidRDefault="00D036A4" w:rsidP="00D036A4">
      <w:pPr>
        <w:pStyle w:val="3"/>
        <w:ind w:firstLineChars="1950" w:firstLine="5850"/>
        <w:rPr>
          <w:rFonts w:ascii="楷体_GB2312" w:eastAsia="楷体_GB2312" w:hAnsi="宋体"/>
          <w:sz w:val="30"/>
          <w:szCs w:val="30"/>
        </w:rPr>
      </w:pPr>
    </w:p>
    <w:p w:rsidR="00BA5DC0" w:rsidRPr="00D036A4" w:rsidRDefault="00BA5DC0" w:rsidP="00D036A4">
      <w:pPr>
        <w:pStyle w:val="3"/>
        <w:ind w:firstLineChars="1950" w:firstLine="5850"/>
        <w:rPr>
          <w:rFonts w:ascii="楷体_GB2312" w:eastAsia="楷体_GB2312" w:hAnsi="宋体"/>
          <w:sz w:val="30"/>
          <w:szCs w:val="30"/>
        </w:rPr>
      </w:pPr>
      <w:r w:rsidRPr="00CB550B">
        <w:rPr>
          <w:rFonts w:ascii="楷体_GB2312" w:eastAsia="楷体_GB2312" w:hAnsi="宋体" w:hint="eastAsia"/>
          <w:sz w:val="30"/>
          <w:szCs w:val="30"/>
        </w:rPr>
        <w:t>2012年7月23日</w:t>
      </w: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E0671C" w:rsidRDefault="00E0671C" w:rsidP="00BA5DC0">
      <w:pPr>
        <w:rPr>
          <w:rFonts w:ascii="楷体_GB2312" w:eastAsia="楷体_GB2312" w:hAnsi="宋体"/>
          <w:sz w:val="24"/>
        </w:rPr>
      </w:pPr>
    </w:p>
    <w:p w:rsidR="00BA5DC0" w:rsidRDefault="00BA5DC0" w:rsidP="00BA5DC0">
      <w:pPr>
        <w:rPr>
          <w:rFonts w:ascii="楷体_GB2312" w:eastAsia="楷体_GB2312" w:hAnsi="宋体"/>
          <w:sz w:val="24"/>
        </w:rPr>
      </w:pPr>
      <w:r w:rsidRPr="001C4554">
        <w:rPr>
          <w:rFonts w:ascii="楷体_GB2312" w:eastAsia="楷体_GB2312" w:hAnsi="宋体" w:hint="eastAsia"/>
          <w:sz w:val="24"/>
        </w:rPr>
        <w:lastRenderedPageBreak/>
        <w:t>中国土木工程学会建筑市场与招标投标研究分会</w:t>
      </w:r>
    </w:p>
    <w:p w:rsidR="00BA5DC0" w:rsidRDefault="00BA5DC0" w:rsidP="00BA5DC0">
      <w:pPr>
        <w:rPr>
          <w:rFonts w:ascii="楷体_GB2312" w:eastAsia="楷体_GB2312" w:hAnsi="宋体"/>
          <w:sz w:val="24"/>
        </w:rPr>
      </w:pPr>
      <w:r w:rsidRPr="001C4554">
        <w:rPr>
          <w:rFonts w:ascii="楷体_GB2312" w:eastAsia="楷体_GB2312" w:hAnsi="宋体" w:hint="eastAsia"/>
          <w:spacing w:val="30"/>
          <w:sz w:val="24"/>
        </w:rPr>
        <w:t>第五届</w:t>
      </w:r>
      <w:r>
        <w:rPr>
          <w:rFonts w:ascii="楷体_GB2312" w:eastAsia="楷体_GB2312" w:hAnsi="宋体" w:hint="eastAsia"/>
          <w:spacing w:val="30"/>
          <w:sz w:val="24"/>
        </w:rPr>
        <w:t>六次常务</w:t>
      </w:r>
      <w:r w:rsidRPr="001C4554">
        <w:rPr>
          <w:rFonts w:ascii="楷体_GB2312" w:eastAsia="楷体_GB2312" w:hAnsi="宋体" w:hint="eastAsia"/>
          <w:spacing w:val="30"/>
          <w:sz w:val="24"/>
        </w:rPr>
        <w:t>理事会扩大会议</w:t>
      </w:r>
      <w:r w:rsidRPr="001C4554">
        <w:rPr>
          <w:rFonts w:ascii="楷体_GB2312" w:eastAsia="楷体_GB2312" w:hint="eastAsia"/>
          <w:sz w:val="24"/>
        </w:rPr>
        <w:t>文件</w:t>
      </w:r>
      <w:r>
        <w:rPr>
          <w:rFonts w:ascii="楷体_GB2312" w:eastAsia="楷体_GB2312" w:hAnsi="宋体" w:hint="eastAsia"/>
          <w:sz w:val="24"/>
        </w:rPr>
        <w:t>之二</w:t>
      </w:r>
    </w:p>
    <w:p w:rsidR="00BA5DC0" w:rsidRDefault="00BA5DC0" w:rsidP="00BA5DC0">
      <w:pPr>
        <w:tabs>
          <w:tab w:val="left" w:pos="5100"/>
        </w:tabs>
        <w:jc w:val="center"/>
        <w:rPr>
          <w:rFonts w:ascii="楷体_GB2312" w:eastAsia="楷体_GB2312"/>
          <w:b/>
          <w:sz w:val="44"/>
          <w:szCs w:val="44"/>
        </w:rPr>
      </w:pPr>
    </w:p>
    <w:p w:rsidR="00BA5DC0" w:rsidRDefault="00BA5DC0" w:rsidP="00BA5DC0">
      <w:pPr>
        <w:tabs>
          <w:tab w:val="left" w:pos="5100"/>
        </w:tabs>
        <w:jc w:val="center"/>
        <w:rPr>
          <w:rFonts w:ascii="楷体_GB2312" w:eastAsia="楷体_GB2312"/>
          <w:b/>
          <w:sz w:val="44"/>
          <w:szCs w:val="44"/>
        </w:rPr>
      </w:pPr>
      <w:r w:rsidRPr="004F272C">
        <w:rPr>
          <w:rFonts w:ascii="楷体_GB2312" w:eastAsia="楷体_GB2312" w:hint="eastAsia"/>
          <w:b/>
          <w:sz w:val="44"/>
          <w:szCs w:val="44"/>
        </w:rPr>
        <w:t>关于</w:t>
      </w:r>
      <w:r>
        <w:rPr>
          <w:rFonts w:ascii="楷体_GB2312" w:eastAsia="楷体_GB2312" w:hint="eastAsia"/>
          <w:b/>
          <w:sz w:val="44"/>
          <w:szCs w:val="44"/>
        </w:rPr>
        <w:t>副理事长、常务理事、理事变更</w:t>
      </w:r>
      <w:r w:rsidRPr="004F272C">
        <w:rPr>
          <w:rFonts w:ascii="楷体_GB2312" w:eastAsia="楷体_GB2312" w:hint="eastAsia"/>
          <w:b/>
          <w:sz w:val="44"/>
          <w:szCs w:val="44"/>
        </w:rPr>
        <w:t>的报告</w:t>
      </w:r>
    </w:p>
    <w:p w:rsidR="00BA5DC0" w:rsidRPr="00A230D2" w:rsidRDefault="00BA5DC0" w:rsidP="00BA5DC0">
      <w:pPr>
        <w:tabs>
          <w:tab w:val="left" w:pos="5100"/>
        </w:tabs>
        <w:jc w:val="center"/>
        <w:rPr>
          <w:rFonts w:ascii="楷体_GB2312" w:eastAsia="楷体_GB2312"/>
          <w:b/>
          <w:sz w:val="44"/>
          <w:szCs w:val="44"/>
        </w:rPr>
      </w:pPr>
    </w:p>
    <w:p w:rsidR="00BA5DC0" w:rsidRPr="004F272C" w:rsidRDefault="00BA5DC0" w:rsidP="00BA5DC0">
      <w:pPr>
        <w:rPr>
          <w:rFonts w:ascii="楷体_GB2312" w:eastAsia="楷体_GB2312" w:hAnsi="宋体"/>
          <w:sz w:val="30"/>
          <w:szCs w:val="30"/>
        </w:rPr>
      </w:pPr>
      <w:r w:rsidRPr="004F272C">
        <w:rPr>
          <w:rFonts w:ascii="楷体_GB2312" w:eastAsia="楷体_GB2312" w:hAnsi="宋体" w:hint="eastAsia"/>
          <w:sz w:val="30"/>
          <w:szCs w:val="30"/>
        </w:rPr>
        <w:t>各位</w:t>
      </w:r>
      <w:r>
        <w:rPr>
          <w:rFonts w:ascii="楷体_GB2312" w:eastAsia="楷体_GB2312" w:hAnsi="宋体" w:hint="eastAsia"/>
          <w:sz w:val="30"/>
          <w:szCs w:val="30"/>
        </w:rPr>
        <w:t>常务</w:t>
      </w:r>
      <w:r w:rsidRPr="004F272C">
        <w:rPr>
          <w:rFonts w:ascii="楷体_GB2312" w:eastAsia="楷体_GB2312" w:hAnsi="宋体" w:hint="eastAsia"/>
          <w:sz w:val="30"/>
          <w:szCs w:val="30"/>
        </w:rPr>
        <w:t>理事：</w:t>
      </w:r>
    </w:p>
    <w:p w:rsidR="00BA5DC0" w:rsidRDefault="00BA5DC0" w:rsidP="00BA5DC0">
      <w:pPr>
        <w:ind w:firstLine="600"/>
        <w:rPr>
          <w:rFonts w:ascii="楷体_GB2312" w:eastAsia="楷体_GB2312" w:hAnsi="宋体"/>
          <w:sz w:val="30"/>
          <w:szCs w:val="30"/>
        </w:rPr>
      </w:pPr>
      <w:r>
        <w:rPr>
          <w:rFonts w:ascii="楷体_GB2312" w:eastAsia="楷体_GB2312" w:hAnsi="宋体" w:hint="eastAsia"/>
          <w:sz w:val="30"/>
          <w:szCs w:val="30"/>
        </w:rPr>
        <w:t>因工作变动等原因，并经所在主管部门申请及“分会”秘书处审核，部分副理事长、常务理事、理事做如下变更：</w:t>
      </w:r>
    </w:p>
    <w:p w:rsidR="00BA5DC0" w:rsidRDefault="00BA5DC0" w:rsidP="00BA5DC0">
      <w:pPr>
        <w:ind w:leftChars="150" w:left="315" w:firstLineChars="100" w:firstLine="300"/>
        <w:rPr>
          <w:rFonts w:ascii="楷体_GB2312" w:eastAsia="楷体_GB2312" w:hAnsi="宋体"/>
          <w:sz w:val="30"/>
          <w:szCs w:val="30"/>
        </w:rPr>
      </w:pPr>
      <w:r>
        <w:rPr>
          <w:rFonts w:ascii="楷体_GB2312" w:eastAsia="楷体_GB2312" w:hAnsi="宋体" w:hint="eastAsia"/>
          <w:sz w:val="30"/>
          <w:szCs w:val="30"/>
        </w:rPr>
        <w:t>1、</w:t>
      </w:r>
      <w:r w:rsidRPr="00017675">
        <w:rPr>
          <w:rFonts w:ascii="楷体_GB2312" w:eastAsia="楷体_GB2312" w:hAnsi="宋体" w:hint="eastAsia"/>
          <w:sz w:val="30"/>
          <w:szCs w:val="30"/>
        </w:rPr>
        <w:t>重庆市工程建设招标代理协会</w:t>
      </w:r>
      <w:r>
        <w:rPr>
          <w:rFonts w:ascii="楷体_GB2312" w:eastAsia="楷体_GB2312" w:hAnsi="宋体" w:hint="eastAsia"/>
          <w:sz w:val="30"/>
          <w:szCs w:val="30"/>
        </w:rPr>
        <w:t>会长徐延新副理事长变更为现</w:t>
      </w:r>
      <w:r w:rsidRPr="00017675">
        <w:rPr>
          <w:rFonts w:ascii="楷体_GB2312" w:eastAsia="楷体_GB2312" w:hAnsi="宋体" w:hint="eastAsia"/>
          <w:sz w:val="30"/>
          <w:szCs w:val="30"/>
        </w:rPr>
        <w:t>重庆市建设工程交易中心</w:t>
      </w:r>
      <w:r>
        <w:rPr>
          <w:rFonts w:ascii="楷体_GB2312" w:eastAsia="楷体_GB2312" w:hAnsi="宋体" w:hint="eastAsia"/>
          <w:sz w:val="30"/>
          <w:szCs w:val="30"/>
        </w:rPr>
        <w:t>主任夏太凤同志；</w:t>
      </w:r>
    </w:p>
    <w:p w:rsidR="00BA5DC0" w:rsidRDefault="00BA5DC0" w:rsidP="00BA5DC0">
      <w:pPr>
        <w:ind w:leftChars="150" w:left="315" w:firstLineChars="100" w:firstLine="300"/>
        <w:rPr>
          <w:rFonts w:ascii="楷体_GB2312" w:eastAsia="楷体_GB2312" w:hAnsi="宋体"/>
          <w:sz w:val="30"/>
          <w:szCs w:val="30"/>
        </w:rPr>
      </w:pPr>
      <w:r>
        <w:rPr>
          <w:rFonts w:ascii="楷体_GB2312" w:eastAsia="楷体_GB2312" w:hAnsi="宋体" w:hint="eastAsia"/>
          <w:sz w:val="30"/>
          <w:szCs w:val="30"/>
        </w:rPr>
        <w:t>2、湖南省建设工程招标投标管理办公室主任徐德智常务理事变更为现主任姚志宏同志；</w:t>
      </w:r>
    </w:p>
    <w:p w:rsidR="00BA5DC0" w:rsidRPr="007C3B83" w:rsidRDefault="00BA5DC0" w:rsidP="00BA5DC0">
      <w:pPr>
        <w:tabs>
          <w:tab w:val="left" w:pos="5100"/>
        </w:tabs>
        <w:ind w:leftChars="150" w:left="315" w:firstLineChars="100" w:firstLine="300"/>
        <w:rPr>
          <w:rFonts w:ascii="楷体_GB2312" w:eastAsia="楷体_GB2312"/>
          <w:sz w:val="30"/>
          <w:szCs w:val="30"/>
        </w:rPr>
      </w:pPr>
      <w:r>
        <w:rPr>
          <w:rFonts w:ascii="楷体_GB2312" w:eastAsia="楷体_GB2312" w:hAnsi="宋体" w:hint="eastAsia"/>
          <w:sz w:val="30"/>
          <w:szCs w:val="30"/>
        </w:rPr>
        <w:t>3、广州建设工程交易中心书记赵振东常务理事变更为现主任樊群同志；保留赵振东同志常务理事一职。</w:t>
      </w:r>
    </w:p>
    <w:p w:rsidR="00BA5DC0" w:rsidRDefault="00BA5DC0" w:rsidP="00BA5DC0">
      <w:pPr>
        <w:tabs>
          <w:tab w:val="left" w:pos="5100"/>
        </w:tabs>
        <w:ind w:leftChars="150" w:left="315" w:firstLineChars="100" w:firstLine="300"/>
        <w:rPr>
          <w:rFonts w:ascii="楷体_GB2312" w:eastAsia="楷体_GB2312"/>
          <w:sz w:val="30"/>
          <w:szCs w:val="30"/>
        </w:rPr>
      </w:pPr>
      <w:r>
        <w:rPr>
          <w:rFonts w:ascii="楷体_GB2312" w:eastAsia="楷体_GB2312" w:hint="eastAsia"/>
          <w:sz w:val="30"/>
          <w:szCs w:val="30"/>
        </w:rPr>
        <w:t>4、安徽省建设工程招标投标办公室副主任张有祝理事变更为现主任黄欣同志；</w:t>
      </w:r>
    </w:p>
    <w:p w:rsidR="00BA5DC0" w:rsidRDefault="00BA5DC0" w:rsidP="00BA5DC0">
      <w:pPr>
        <w:tabs>
          <w:tab w:val="left" w:pos="5100"/>
        </w:tabs>
        <w:ind w:leftChars="150" w:left="315" w:firstLineChars="100" w:firstLine="300"/>
        <w:rPr>
          <w:rFonts w:ascii="楷体_GB2312" w:eastAsia="楷体_GB2312"/>
          <w:sz w:val="30"/>
          <w:szCs w:val="30"/>
        </w:rPr>
      </w:pPr>
      <w:r>
        <w:rPr>
          <w:rFonts w:ascii="楷体_GB2312" w:eastAsia="楷体_GB2312" w:hint="eastAsia"/>
          <w:sz w:val="30"/>
          <w:szCs w:val="30"/>
        </w:rPr>
        <w:t>5、哈尔滨市建设工程招标投标办公室主任李忠祥理事变更为现主任于险峰同志；</w:t>
      </w:r>
    </w:p>
    <w:p w:rsidR="00BA5DC0" w:rsidRDefault="00BA5DC0" w:rsidP="00BA5DC0">
      <w:pPr>
        <w:tabs>
          <w:tab w:val="left" w:pos="5100"/>
        </w:tabs>
        <w:ind w:leftChars="150" w:left="315" w:firstLineChars="100" w:firstLine="300"/>
        <w:rPr>
          <w:rFonts w:ascii="楷体_GB2312" w:eastAsia="楷体_GB2312"/>
          <w:sz w:val="30"/>
          <w:szCs w:val="30"/>
        </w:rPr>
      </w:pPr>
      <w:r>
        <w:rPr>
          <w:rFonts w:ascii="楷体_GB2312" w:eastAsia="楷体_GB2312" w:hint="eastAsia"/>
          <w:sz w:val="30"/>
          <w:szCs w:val="30"/>
        </w:rPr>
        <w:t>6、铁道工程交易中心主任武力平理事变更为现铁道部工程管理中心交易管理部部长韩跃同志；</w:t>
      </w:r>
    </w:p>
    <w:p w:rsidR="00BA5DC0" w:rsidRDefault="00BA5DC0" w:rsidP="00BA5DC0">
      <w:pPr>
        <w:tabs>
          <w:tab w:val="left" w:pos="5100"/>
        </w:tabs>
        <w:ind w:leftChars="150" w:left="315" w:firstLineChars="100" w:firstLine="300"/>
        <w:rPr>
          <w:rFonts w:ascii="楷体_GB2312" w:eastAsia="楷体_GB2312"/>
          <w:sz w:val="30"/>
          <w:szCs w:val="30"/>
        </w:rPr>
      </w:pPr>
      <w:r>
        <w:rPr>
          <w:rFonts w:ascii="楷体_GB2312" w:eastAsia="楷体_GB2312" w:hint="eastAsia"/>
          <w:sz w:val="30"/>
          <w:szCs w:val="30"/>
        </w:rPr>
        <w:t>7、济南建设</w:t>
      </w:r>
      <w:r w:rsidRPr="00191FBE">
        <w:rPr>
          <w:rFonts w:ascii="楷体_GB2312" w:eastAsia="楷体_GB2312" w:hint="eastAsia"/>
          <w:sz w:val="30"/>
          <w:szCs w:val="30"/>
        </w:rPr>
        <w:t>工程</w:t>
      </w:r>
      <w:r>
        <w:rPr>
          <w:rFonts w:ascii="楷体_GB2312" w:eastAsia="楷体_GB2312" w:hint="eastAsia"/>
          <w:sz w:val="30"/>
          <w:szCs w:val="30"/>
        </w:rPr>
        <w:t>交易中心主任汤玉智理事变更为现主任宋现平同志；</w:t>
      </w:r>
    </w:p>
    <w:p w:rsidR="00BA5DC0" w:rsidRDefault="00BA5DC0" w:rsidP="00BA5DC0">
      <w:pPr>
        <w:tabs>
          <w:tab w:val="left" w:pos="5100"/>
        </w:tabs>
        <w:ind w:leftChars="150" w:left="315" w:firstLineChars="100" w:firstLine="300"/>
        <w:rPr>
          <w:rFonts w:ascii="楷体_GB2312" w:eastAsia="楷体_GB2312" w:hAnsi="宋体"/>
          <w:sz w:val="30"/>
          <w:szCs w:val="30"/>
        </w:rPr>
      </w:pPr>
      <w:r>
        <w:rPr>
          <w:rFonts w:ascii="楷体_GB2312" w:eastAsia="楷体_GB2312" w:hint="eastAsia"/>
          <w:sz w:val="30"/>
          <w:szCs w:val="30"/>
        </w:rPr>
        <w:t>8、</w:t>
      </w:r>
      <w:r>
        <w:rPr>
          <w:rFonts w:ascii="楷体_GB2312" w:eastAsia="楷体_GB2312" w:hAnsi="宋体" w:hint="eastAsia"/>
          <w:sz w:val="30"/>
          <w:szCs w:val="30"/>
        </w:rPr>
        <w:t>天津市建设工程招标有限公司总经理李建刚理事变更为</w:t>
      </w:r>
      <w:r>
        <w:rPr>
          <w:rFonts w:ascii="楷体_GB2312" w:eastAsia="楷体_GB2312" w:hAnsi="宋体" w:hint="eastAsia"/>
          <w:sz w:val="30"/>
          <w:szCs w:val="30"/>
        </w:rPr>
        <w:lastRenderedPageBreak/>
        <w:t>现总经理朱震同志；保留李建刚理事一职；</w:t>
      </w:r>
    </w:p>
    <w:p w:rsidR="00BA5DC0" w:rsidRPr="00AC1EAD" w:rsidRDefault="00BA5DC0" w:rsidP="00BA5DC0">
      <w:pPr>
        <w:tabs>
          <w:tab w:val="left" w:pos="5100"/>
        </w:tabs>
        <w:ind w:firstLineChars="300" w:firstLine="900"/>
        <w:rPr>
          <w:rFonts w:ascii="楷体_GB2312" w:eastAsia="楷体_GB2312"/>
          <w:sz w:val="30"/>
          <w:szCs w:val="30"/>
        </w:rPr>
      </w:pPr>
      <w:r>
        <w:rPr>
          <w:rFonts w:ascii="楷体_GB2312" w:eastAsia="楷体_GB2312" w:hint="eastAsia"/>
          <w:sz w:val="30"/>
          <w:szCs w:val="30"/>
        </w:rPr>
        <w:t>请予审议</w:t>
      </w:r>
    </w:p>
    <w:p w:rsidR="00BA5DC0" w:rsidRDefault="00BA5DC0" w:rsidP="00BA5DC0">
      <w:pPr>
        <w:spacing w:line="440" w:lineRule="exact"/>
        <w:ind w:right="710"/>
        <w:jc w:val="right"/>
        <w:rPr>
          <w:rFonts w:ascii="楷体_GB2312" w:eastAsia="楷体_GB2312" w:hAnsi="宋体"/>
          <w:sz w:val="30"/>
          <w:szCs w:val="30"/>
        </w:rPr>
      </w:pPr>
    </w:p>
    <w:p w:rsidR="00BA5DC0" w:rsidRDefault="00BA5DC0" w:rsidP="00BA5DC0">
      <w:pPr>
        <w:spacing w:line="440" w:lineRule="exact"/>
        <w:ind w:right="710"/>
        <w:jc w:val="right"/>
        <w:rPr>
          <w:rFonts w:ascii="楷体_GB2312" w:eastAsia="楷体_GB2312" w:hAnsi="宋体"/>
          <w:sz w:val="30"/>
          <w:szCs w:val="30"/>
        </w:rPr>
      </w:pPr>
    </w:p>
    <w:p w:rsidR="00BA5DC0" w:rsidRDefault="00BA5DC0" w:rsidP="00BA5DC0">
      <w:pPr>
        <w:spacing w:line="440" w:lineRule="exact"/>
        <w:ind w:right="710"/>
        <w:jc w:val="right"/>
        <w:rPr>
          <w:rFonts w:ascii="楷体_GB2312" w:eastAsia="楷体_GB2312" w:hAnsi="宋体"/>
          <w:sz w:val="30"/>
          <w:szCs w:val="30"/>
        </w:rPr>
      </w:pPr>
    </w:p>
    <w:p w:rsidR="00BA5DC0" w:rsidRDefault="00BA5DC0" w:rsidP="00BA5DC0">
      <w:pPr>
        <w:spacing w:line="440" w:lineRule="exact"/>
        <w:ind w:right="710"/>
        <w:jc w:val="right"/>
        <w:rPr>
          <w:rFonts w:ascii="楷体_GB2312" w:eastAsia="楷体_GB2312" w:hAnsi="宋体"/>
          <w:sz w:val="30"/>
          <w:szCs w:val="30"/>
        </w:rPr>
      </w:pPr>
    </w:p>
    <w:p w:rsidR="00BA5DC0" w:rsidRDefault="00BA5DC0" w:rsidP="00BA5DC0">
      <w:pPr>
        <w:spacing w:line="440" w:lineRule="exact"/>
        <w:ind w:right="710"/>
        <w:jc w:val="right"/>
        <w:rPr>
          <w:rFonts w:ascii="楷体_GB2312" w:eastAsia="楷体_GB2312" w:hAnsi="宋体"/>
          <w:sz w:val="30"/>
          <w:szCs w:val="30"/>
        </w:rPr>
      </w:pPr>
    </w:p>
    <w:p w:rsidR="00BA5DC0" w:rsidRDefault="00BA5DC0" w:rsidP="00BA5DC0">
      <w:pPr>
        <w:spacing w:line="440" w:lineRule="exact"/>
        <w:ind w:right="710"/>
        <w:jc w:val="right"/>
        <w:rPr>
          <w:rFonts w:ascii="楷体_GB2312" w:eastAsia="楷体_GB2312" w:hAnsi="宋体"/>
          <w:sz w:val="30"/>
          <w:szCs w:val="30"/>
        </w:rPr>
      </w:pPr>
    </w:p>
    <w:p w:rsidR="00BA5DC0" w:rsidRDefault="00BA5DC0" w:rsidP="00BA5DC0">
      <w:pPr>
        <w:spacing w:line="440" w:lineRule="exact"/>
        <w:ind w:right="710"/>
        <w:jc w:val="right"/>
        <w:rPr>
          <w:rFonts w:ascii="楷体_GB2312" w:eastAsia="楷体_GB2312" w:hAnsi="宋体"/>
          <w:sz w:val="30"/>
          <w:szCs w:val="30"/>
        </w:rPr>
      </w:pPr>
    </w:p>
    <w:p w:rsidR="00BA5DC0" w:rsidRDefault="00BA5DC0" w:rsidP="00BA5DC0">
      <w:pPr>
        <w:spacing w:line="440" w:lineRule="exact"/>
        <w:ind w:right="1310"/>
        <w:rPr>
          <w:rFonts w:ascii="楷体_GB2312" w:eastAsia="楷体_GB2312" w:hAnsi="宋体"/>
          <w:sz w:val="30"/>
          <w:szCs w:val="30"/>
        </w:rPr>
      </w:pPr>
    </w:p>
    <w:p w:rsidR="00BA5DC0" w:rsidRPr="00204A26" w:rsidRDefault="00BA5DC0" w:rsidP="00BA5DC0">
      <w:pPr>
        <w:spacing w:line="440" w:lineRule="exact"/>
        <w:ind w:right="710"/>
        <w:jc w:val="right"/>
        <w:rPr>
          <w:rFonts w:ascii="楷体_GB2312" w:eastAsia="楷体_GB2312" w:hAnsi="宋体"/>
          <w:sz w:val="30"/>
          <w:szCs w:val="30"/>
        </w:rPr>
      </w:pPr>
      <w:r w:rsidRPr="00204A26">
        <w:rPr>
          <w:rFonts w:ascii="楷体_GB2312" w:eastAsia="楷体_GB2312" w:hAnsi="宋体" w:hint="eastAsia"/>
          <w:sz w:val="30"/>
          <w:szCs w:val="30"/>
        </w:rPr>
        <w:t>中国土木工程学会</w:t>
      </w:r>
    </w:p>
    <w:p w:rsidR="00BA5DC0" w:rsidRPr="00204A26" w:rsidRDefault="00BA5DC0" w:rsidP="00BA5DC0">
      <w:pPr>
        <w:spacing w:line="440" w:lineRule="exact"/>
        <w:jc w:val="right"/>
        <w:rPr>
          <w:rFonts w:ascii="楷体_GB2312" w:eastAsia="楷体_GB2312" w:hAnsi="宋体"/>
          <w:sz w:val="30"/>
          <w:szCs w:val="30"/>
        </w:rPr>
      </w:pPr>
      <w:r w:rsidRPr="00204A26">
        <w:rPr>
          <w:rFonts w:ascii="楷体_GB2312" w:eastAsia="楷体_GB2312" w:hAnsi="宋体" w:hint="eastAsia"/>
          <w:sz w:val="30"/>
          <w:szCs w:val="30"/>
        </w:rPr>
        <w:t>建筑市场与招标投标研究分会</w:t>
      </w:r>
    </w:p>
    <w:p w:rsidR="00BA5DC0" w:rsidRPr="00D41910" w:rsidRDefault="00BA5DC0" w:rsidP="00BA5DC0">
      <w:pPr>
        <w:spacing w:line="440" w:lineRule="exact"/>
        <w:ind w:right="720"/>
        <w:jc w:val="right"/>
        <w:rPr>
          <w:rFonts w:ascii="楷体_GB2312" w:eastAsia="楷体_GB2312" w:hAnsi="宋体"/>
          <w:sz w:val="30"/>
          <w:szCs w:val="30"/>
        </w:rPr>
      </w:pPr>
      <w:r>
        <w:rPr>
          <w:rFonts w:ascii="楷体_GB2312" w:eastAsia="楷体_GB2312" w:hAnsi="宋体" w:hint="eastAsia"/>
          <w:sz w:val="30"/>
          <w:szCs w:val="30"/>
        </w:rPr>
        <w:t>2012</w:t>
      </w:r>
      <w:r w:rsidRPr="00204A26">
        <w:rPr>
          <w:rFonts w:ascii="楷体_GB2312" w:eastAsia="楷体_GB2312" w:hAnsi="宋体" w:hint="eastAsia"/>
          <w:sz w:val="30"/>
          <w:szCs w:val="30"/>
        </w:rPr>
        <w:t>年</w:t>
      </w:r>
      <w:r>
        <w:rPr>
          <w:rFonts w:ascii="楷体_GB2312" w:eastAsia="楷体_GB2312" w:hAnsi="宋体" w:hint="eastAsia"/>
          <w:sz w:val="30"/>
          <w:szCs w:val="30"/>
        </w:rPr>
        <w:t>7</w:t>
      </w:r>
      <w:r w:rsidRPr="00204A26">
        <w:rPr>
          <w:rFonts w:ascii="楷体_GB2312" w:eastAsia="楷体_GB2312" w:hAnsi="宋体" w:hint="eastAsia"/>
          <w:sz w:val="30"/>
          <w:szCs w:val="30"/>
        </w:rPr>
        <w:t>月</w:t>
      </w:r>
      <w:r>
        <w:rPr>
          <w:rFonts w:ascii="楷体_GB2312" w:eastAsia="楷体_GB2312" w:hAnsi="宋体" w:hint="eastAsia"/>
          <w:sz w:val="30"/>
          <w:szCs w:val="30"/>
        </w:rPr>
        <w:t>23</w:t>
      </w:r>
      <w:r w:rsidRPr="00204A26">
        <w:rPr>
          <w:rFonts w:ascii="楷体_GB2312" w:eastAsia="楷体_GB2312" w:hAnsi="宋体" w:hint="eastAsia"/>
          <w:sz w:val="30"/>
          <w:szCs w:val="30"/>
        </w:rPr>
        <w:t>日</w:t>
      </w: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BA5DC0" w:rsidRDefault="00BA5DC0" w:rsidP="00BA5DC0">
      <w:pPr>
        <w:rPr>
          <w:rFonts w:ascii="楷体_GB2312" w:eastAsia="楷体_GB2312" w:hAnsi="宋体"/>
          <w:sz w:val="24"/>
        </w:rPr>
      </w:pPr>
    </w:p>
    <w:p w:rsidR="00A26CBC" w:rsidRDefault="00A26CBC" w:rsidP="00BA5DC0">
      <w:pPr>
        <w:rPr>
          <w:rFonts w:ascii="楷体_GB2312" w:eastAsia="楷体_GB2312" w:hAnsi="宋体"/>
          <w:sz w:val="24"/>
        </w:rPr>
      </w:pPr>
    </w:p>
    <w:p w:rsidR="00A26CBC" w:rsidRDefault="00A26CBC" w:rsidP="00BA5DC0">
      <w:pPr>
        <w:rPr>
          <w:rFonts w:ascii="楷体_GB2312" w:eastAsia="楷体_GB2312" w:hAnsi="宋体"/>
          <w:sz w:val="24"/>
        </w:rPr>
      </w:pPr>
    </w:p>
    <w:p w:rsidR="00BA5DC0" w:rsidRDefault="00BA5DC0" w:rsidP="00BA5DC0">
      <w:pPr>
        <w:rPr>
          <w:rFonts w:ascii="楷体_GB2312" w:eastAsia="楷体_GB2312" w:hAnsi="宋体"/>
          <w:sz w:val="24"/>
        </w:rPr>
      </w:pPr>
      <w:r w:rsidRPr="001C4554">
        <w:rPr>
          <w:rFonts w:ascii="楷体_GB2312" w:eastAsia="楷体_GB2312" w:hAnsi="宋体" w:hint="eastAsia"/>
          <w:sz w:val="24"/>
        </w:rPr>
        <w:lastRenderedPageBreak/>
        <w:t>中国土木工程学会建筑市场与招标投标研究分会</w:t>
      </w:r>
    </w:p>
    <w:p w:rsidR="00BA5DC0" w:rsidRDefault="00BA5DC0" w:rsidP="00BA5DC0">
      <w:pPr>
        <w:rPr>
          <w:rFonts w:ascii="楷体_GB2312" w:eastAsia="楷体_GB2312" w:hAnsi="宋体"/>
          <w:sz w:val="24"/>
        </w:rPr>
      </w:pPr>
      <w:r w:rsidRPr="001C4554">
        <w:rPr>
          <w:rFonts w:ascii="楷体_GB2312" w:eastAsia="楷体_GB2312" w:hAnsi="宋体" w:hint="eastAsia"/>
          <w:spacing w:val="30"/>
          <w:sz w:val="24"/>
        </w:rPr>
        <w:t>第五届</w:t>
      </w:r>
      <w:r>
        <w:rPr>
          <w:rFonts w:ascii="楷体_GB2312" w:eastAsia="楷体_GB2312" w:hAnsi="宋体" w:hint="eastAsia"/>
          <w:spacing w:val="30"/>
          <w:sz w:val="24"/>
        </w:rPr>
        <w:t>六次常务</w:t>
      </w:r>
      <w:r w:rsidRPr="001C4554">
        <w:rPr>
          <w:rFonts w:ascii="楷体_GB2312" w:eastAsia="楷体_GB2312" w:hAnsi="宋体" w:hint="eastAsia"/>
          <w:spacing w:val="30"/>
          <w:sz w:val="24"/>
        </w:rPr>
        <w:t>理事会扩大会议</w:t>
      </w:r>
      <w:r w:rsidRPr="001C4554">
        <w:rPr>
          <w:rFonts w:ascii="楷体_GB2312" w:eastAsia="楷体_GB2312" w:hint="eastAsia"/>
          <w:sz w:val="24"/>
        </w:rPr>
        <w:t>文件</w:t>
      </w:r>
      <w:r>
        <w:rPr>
          <w:rFonts w:ascii="楷体_GB2312" w:eastAsia="楷体_GB2312" w:hAnsi="宋体" w:hint="eastAsia"/>
          <w:sz w:val="24"/>
        </w:rPr>
        <w:t>之三</w:t>
      </w:r>
    </w:p>
    <w:p w:rsidR="00BA5DC0" w:rsidRDefault="00BA5DC0" w:rsidP="00BA5DC0">
      <w:pPr>
        <w:tabs>
          <w:tab w:val="left" w:pos="5100"/>
        </w:tabs>
        <w:jc w:val="center"/>
        <w:rPr>
          <w:rFonts w:ascii="楷体_GB2312" w:eastAsia="楷体_GB2312"/>
          <w:b/>
          <w:sz w:val="44"/>
          <w:szCs w:val="44"/>
        </w:rPr>
      </w:pPr>
    </w:p>
    <w:p w:rsidR="00BA5DC0" w:rsidRPr="00DD6881" w:rsidRDefault="00BA5DC0" w:rsidP="00BA5DC0">
      <w:pPr>
        <w:tabs>
          <w:tab w:val="left" w:pos="5100"/>
        </w:tabs>
        <w:jc w:val="center"/>
        <w:rPr>
          <w:rFonts w:ascii="楷体_GB2312" w:eastAsia="楷体_GB2312"/>
          <w:b/>
          <w:sz w:val="44"/>
          <w:szCs w:val="44"/>
        </w:rPr>
      </w:pPr>
      <w:r w:rsidRPr="00371538">
        <w:rPr>
          <w:rFonts w:ascii="楷体_GB2312" w:eastAsia="楷体_GB2312" w:hint="eastAsia"/>
          <w:b/>
          <w:sz w:val="44"/>
          <w:szCs w:val="44"/>
        </w:rPr>
        <w:t>关于增补常务理事、理事</w:t>
      </w:r>
      <w:r w:rsidR="00EE4D31">
        <w:rPr>
          <w:rFonts w:ascii="楷体_GB2312" w:eastAsia="楷体_GB2312" w:hint="eastAsia"/>
          <w:b/>
          <w:sz w:val="44"/>
          <w:szCs w:val="44"/>
        </w:rPr>
        <w:t>、名誉理事</w:t>
      </w:r>
      <w:r w:rsidRPr="00371538">
        <w:rPr>
          <w:rFonts w:ascii="楷体_GB2312" w:eastAsia="楷体_GB2312" w:hint="eastAsia"/>
          <w:b/>
          <w:sz w:val="44"/>
          <w:szCs w:val="44"/>
        </w:rPr>
        <w:t>的报告</w:t>
      </w:r>
    </w:p>
    <w:p w:rsidR="00BA5DC0" w:rsidRDefault="00BA5DC0" w:rsidP="00BA5DC0">
      <w:pPr>
        <w:rPr>
          <w:rFonts w:ascii="楷体_GB2312" w:eastAsia="楷体_GB2312" w:hAnsi="宋体"/>
          <w:sz w:val="30"/>
          <w:szCs w:val="30"/>
        </w:rPr>
      </w:pPr>
    </w:p>
    <w:p w:rsidR="00BA5DC0" w:rsidRPr="00371538" w:rsidRDefault="00BA5DC0" w:rsidP="00BA5DC0">
      <w:pPr>
        <w:rPr>
          <w:rFonts w:ascii="楷体_GB2312" w:eastAsia="楷体_GB2312" w:hAnsi="宋体"/>
          <w:sz w:val="30"/>
          <w:szCs w:val="30"/>
        </w:rPr>
      </w:pPr>
      <w:r w:rsidRPr="00371538">
        <w:rPr>
          <w:rFonts w:ascii="楷体_GB2312" w:eastAsia="楷体_GB2312" w:hAnsi="宋体" w:hint="eastAsia"/>
          <w:sz w:val="30"/>
          <w:szCs w:val="30"/>
        </w:rPr>
        <w:t>各位</w:t>
      </w:r>
      <w:r>
        <w:rPr>
          <w:rFonts w:ascii="楷体_GB2312" w:eastAsia="楷体_GB2312" w:hAnsi="宋体" w:hint="eastAsia"/>
          <w:sz w:val="30"/>
          <w:szCs w:val="30"/>
        </w:rPr>
        <w:t>常务</w:t>
      </w:r>
      <w:r w:rsidRPr="00371538">
        <w:rPr>
          <w:rFonts w:ascii="楷体_GB2312" w:eastAsia="楷体_GB2312" w:hAnsi="宋体" w:hint="eastAsia"/>
          <w:sz w:val="30"/>
          <w:szCs w:val="30"/>
        </w:rPr>
        <w:t>理事：</w:t>
      </w:r>
    </w:p>
    <w:p w:rsidR="00BA5DC0" w:rsidRDefault="00BA5DC0" w:rsidP="00BA5DC0">
      <w:pPr>
        <w:ind w:firstLine="600"/>
        <w:rPr>
          <w:rFonts w:ascii="楷体_GB2312" w:eastAsia="楷体_GB2312" w:hAnsi="宋体"/>
          <w:sz w:val="30"/>
          <w:szCs w:val="30"/>
        </w:rPr>
      </w:pPr>
      <w:r w:rsidRPr="00371538">
        <w:rPr>
          <w:rFonts w:ascii="楷体_GB2312" w:eastAsia="楷体_GB2312" w:hAnsi="宋体" w:hint="eastAsia"/>
          <w:sz w:val="30"/>
          <w:szCs w:val="30"/>
        </w:rPr>
        <w:t>经“分会”秘书处</w:t>
      </w:r>
      <w:r>
        <w:rPr>
          <w:rFonts w:ascii="楷体_GB2312" w:eastAsia="楷体_GB2312" w:hAnsi="宋体" w:hint="eastAsia"/>
          <w:sz w:val="30"/>
          <w:szCs w:val="30"/>
        </w:rPr>
        <w:t>征求部分常务理事意见，并根据各地实际工作情况，“分会”</w:t>
      </w:r>
      <w:r w:rsidRPr="00371538">
        <w:rPr>
          <w:rFonts w:ascii="楷体_GB2312" w:eastAsia="楷体_GB2312" w:hAnsi="宋体" w:hint="eastAsia"/>
          <w:sz w:val="30"/>
          <w:szCs w:val="30"/>
        </w:rPr>
        <w:t>拟增补</w:t>
      </w:r>
      <w:r>
        <w:rPr>
          <w:rFonts w:ascii="楷体_GB2312" w:eastAsia="楷体_GB2312" w:hAnsi="宋体" w:hint="eastAsia"/>
          <w:sz w:val="30"/>
          <w:szCs w:val="30"/>
        </w:rPr>
        <w:t>郑州市建设工程交易中心主任谭洪同志、</w:t>
      </w:r>
      <w:r w:rsidRPr="00AC1EAD">
        <w:rPr>
          <w:rFonts w:ascii="楷体_GB2312" w:eastAsia="楷体_GB2312" w:hAnsi="宋体" w:hint="eastAsia"/>
          <w:sz w:val="30"/>
          <w:szCs w:val="30"/>
        </w:rPr>
        <w:t>深圳市建设工程交易</w:t>
      </w:r>
      <w:r>
        <w:rPr>
          <w:rFonts w:ascii="楷体_GB2312" w:eastAsia="楷体_GB2312" w:hAnsi="宋体" w:hint="eastAsia"/>
          <w:sz w:val="30"/>
          <w:szCs w:val="30"/>
        </w:rPr>
        <w:t>服务</w:t>
      </w:r>
      <w:r w:rsidRPr="00AC1EAD">
        <w:rPr>
          <w:rFonts w:ascii="楷体_GB2312" w:eastAsia="楷体_GB2312" w:hAnsi="宋体" w:hint="eastAsia"/>
          <w:sz w:val="30"/>
          <w:szCs w:val="30"/>
        </w:rPr>
        <w:t>中心</w:t>
      </w:r>
      <w:r>
        <w:rPr>
          <w:rFonts w:ascii="楷体_GB2312" w:eastAsia="楷体_GB2312" w:hAnsi="宋体" w:hint="eastAsia"/>
          <w:sz w:val="30"/>
          <w:szCs w:val="30"/>
        </w:rPr>
        <w:t>主任申新亚同志、哈尔滨市城乡建设委员会副主任张晓光同志、吉林省建设项目招标有限公司董事长黄庆平同志、</w:t>
      </w:r>
      <w:r w:rsidRPr="00A230D2">
        <w:rPr>
          <w:rFonts w:ascii="楷体_GB2312" w:eastAsia="楷体_GB2312" w:hAnsi="宋体" w:hint="eastAsia"/>
          <w:sz w:val="30"/>
          <w:szCs w:val="30"/>
        </w:rPr>
        <w:t>山东正平招标咨询有限公司</w:t>
      </w:r>
      <w:r>
        <w:rPr>
          <w:rFonts w:ascii="楷体_GB2312" w:eastAsia="楷体_GB2312" w:hAnsi="宋体" w:hint="eastAsia"/>
          <w:sz w:val="30"/>
          <w:szCs w:val="30"/>
        </w:rPr>
        <w:t>总经理赵学权同志</w:t>
      </w:r>
      <w:r w:rsidRPr="00371538">
        <w:rPr>
          <w:rFonts w:ascii="楷体_GB2312" w:eastAsia="楷体_GB2312" w:hAnsi="宋体" w:hint="eastAsia"/>
          <w:sz w:val="30"/>
          <w:szCs w:val="30"/>
        </w:rPr>
        <w:t>为</w:t>
      </w:r>
      <w:r>
        <w:rPr>
          <w:rFonts w:ascii="楷体_GB2312" w:eastAsia="楷体_GB2312" w:hAnsi="宋体" w:hint="eastAsia"/>
          <w:sz w:val="30"/>
          <w:szCs w:val="30"/>
        </w:rPr>
        <w:t>常务</w:t>
      </w:r>
      <w:r w:rsidRPr="00371538">
        <w:rPr>
          <w:rFonts w:ascii="楷体_GB2312" w:eastAsia="楷体_GB2312" w:hAnsi="宋体" w:hint="eastAsia"/>
          <w:sz w:val="30"/>
          <w:szCs w:val="30"/>
        </w:rPr>
        <w:t>理事。</w:t>
      </w:r>
    </w:p>
    <w:p w:rsidR="00BA5DC0" w:rsidRPr="00DD6881" w:rsidRDefault="00BA5DC0" w:rsidP="00BA5DC0">
      <w:pPr>
        <w:ind w:firstLine="600"/>
        <w:rPr>
          <w:rFonts w:ascii="楷体_GB2312" w:eastAsia="楷体_GB2312" w:hAnsi="宋体"/>
          <w:sz w:val="30"/>
          <w:szCs w:val="30"/>
        </w:rPr>
      </w:pPr>
      <w:r>
        <w:rPr>
          <w:rFonts w:ascii="楷体_GB2312" w:eastAsia="楷体_GB2312" w:hAnsi="宋体" w:hint="eastAsia"/>
          <w:sz w:val="30"/>
          <w:szCs w:val="30"/>
        </w:rPr>
        <w:t>增补海南省建设工程招标投标管理办公室主任杨梅同志、</w:t>
      </w:r>
      <w:r w:rsidRPr="00AC1EAD">
        <w:rPr>
          <w:rFonts w:ascii="楷体_GB2312" w:eastAsia="楷体_GB2312" w:hAnsi="宋体" w:hint="eastAsia"/>
          <w:sz w:val="30"/>
          <w:szCs w:val="30"/>
        </w:rPr>
        <w:t>东莞市建设工程交易中心</w:t>
      </w:r>
      <w:r>
        <w:rPr>
          <w:rFonts w:ascii="楷体_GB2312" w:eastAsia="楷体_GB2312" w:hAnsi="宋体" w:hint="eastAsia"/>
          <w:sz w:val="30"/>
          <w:szCs w:val="30"/>
        </w:rPr>
        <w:t>主任李俊华同志、</w:t>
      </w:r>
      <w:r w:rsidRPr="00AC1EAD">
        <w:rPr>
          <w:rFonts w:ascii="楷体_GB2312" w:eastAsia="楷体_GB2312" w:hAnsi="宋体" w:hint="eastAsia"/>
          <w:sz w:val="30"/>
          <w:szCs w:val="30"/>
        </w:rPr>
        <w:t>佛山市建设工程交易中心</w:t>
      </w:r>
      <w:r>
        <w:rPr>
          <w:rFonts w:ascii="楷体_GB2312" w:eastAsia="楷体_GB2312" w:hAnsi="宋体" w:hint="eastAsia"/>
          <w:sz w:val="30"/>
          <w:szCs w:val="30"/>
        </w:rPr>
        <w:t>主任邹璐蔚同志、厦门市建设工程交易中心主任黄伟堂同志、石家庄市建筑市场管理中心主任杨冠军同志、</w:t>
      </w:r>
      <w:r w:rsidRPr="00A230D2">
        <w:rPr>
          <w:rFonts w:ascii="楷体_GB2312" w:eastAsia="楷体_GB2312" w:hAnsi="宋体" w:hint="eastAsia"/>
          <w:sz w:val="30"/>
          <w:szCs w:val="30"/>
        </w:rPr>
        <w:t>呼和浩特市建设工程交易中心</w:t>
      </w:r>
      <w:r>
        <w:rPr>
          <w:rFonts w:ascii="楷体_GB2312" w:eastAsia="楷体_GB2312" w:hAnsi="宋体" w:hint="eastAsia"/>
          <w:sz w:val="30"/>
          <w:szCs w:val="30"/>
        </w:rPr>
        <w:t>主任李连柱同志、</w:t>
      </w:r>
      <w:r w:rsidRPr="00A230D2">
        <w:rPr>
          <w:rFonts w:ascii="楷体_GB2312" w:eastAsia="楷体_GB2312" w:hAnsi="宋体" w:hint="eastAsia"/>
          <w:sz w:val="30"/>
          <w:szCs w:val="30"/>
        </w:rPr>
        <w:t>鄂尔多斯公共资源交易中心</w:t>
      </w:r>
      <w:r>
        <w:rPr>
          <w:rFonts w:ascii="楷体_GB2312" w:eastAsia="楷体_GB2312" w:hAnsi="宋体" w:hint="eastAsia"/>
          <w:sz w:val="30"/>
          <w:szCs w:val="30"/>
        </w:rPr>
        <w:t>主任王凯同志、</w:t>
      </w:r>
      <w:r w:rsidRPr="00DD6881">
        <w:rPr>
          <w:rFonts w:ascii="楷体_GB2312" w:eastAsia="楷体_GB2312" w:hAnsi="宋体" w:cs="宋体" w:hint="eastAsia"/>
          <w:bCs/>
          <w:color w:val="000000"/>
          <w:kern w:val="0"/>
          <w:sz w:val="30"/>
          <w:szCs w:val="30"/>
        </w:rPr>
        <w:t>吉林市公正建设工程招标有限责任公司</w:t>
      </w:r>
      <w:r>
        <w:rPr>
          <w:rFonts w:ascii="楷体_GB2312" w:eastAsia="楷体_GB2312" w:hAnsi="宋体" w:cs="宋体" w:hint="eastAsia"/>
          <w:kern w:val="0"/>
          <w:sz w:val="30"/>
          <w:szCs w:val="30"/>
        </w:rPr>
        <w:t>董事长</w:t>
      </w:r>
      <w:r w:rsidR="00E0671C">
        <w:rPr>
          <w:rFonts w:ascii="楷体_GB2312" w:eastAsia="楷体_GB2312" w:hAnsi="宋体" w:hint="eastAsia"/>
          <w:sz w:val="30"/>
          <w:szCs w:val="30"/>
        </w:rPr>
        <w:t>夏明生同志为理事；增补</w:t>
      </w:r>
      <w:r w:rsidR="00E0671C" w:rsidRPr="00017675">
        <w:rPr>
          <w:rFonts w:ascii="楷体_GB2312" w:eastAsia="楷体_GB2312" w:hAnsi="宋体" w:hint="eastAsia"/>
          <w:sz w:val="30"/>
          <w:szCs w:val="30"/>
        </w:rPr>
        <w:t>重庆市工程建设招标代理协会</w:t>
      </w:r>
      <w:r w:rsidR="00E0671C">
        <w:rPr>
          <w:rFonts w:ascii="楷体_GB2312" w:eastAsia="楷体_GB2312" w:hAnsi="宋体" w:hint="eastAsia"/>
          <w:sz w:val="30"/>
          <w:szCs w:val="30"/>
        </w:rPr>
        <w:t>会长徐延新同志为名誉理事。</w:t>
      </w:r>
    </w:p>
    <w:p w:rsidR="00BA5DC0" w:rsidRDefault="00BA5DC0" w:rsidP="00E0671C">
      <w:pPr>
        <w:ind w:firstLine="600"/>
        <w:rPr>
          <w:rFonts w:ascii="楷体_GB2312" w:eastAsia="楷体_GB2312" w:hAnsi="宋体"/>
          <w:sz w:val="30"/>
          <w:szCs w:val="30"/>
        </w:rPr>
      </w:pPr>
      <w:r>
        <w:rPr>
          <w:rFonts w:ascii="楷体_GB2312" w:eastAsia="楷体_GB2312" w:hint="eastAsia"/>
          <w:sz w:val="30"/>
          <w:szCs w:val="30"/>
        </w:rPr>
        <w:t>请予审议</w:t>
      </w:r>
    </w:p>
    <w:p w:rsidR="00BA5DC0" w:rsidRPr="00204A26" w:rsidRDefault="00BA5DC0" w:rsidP="00BA5DC0">
      <w:pPr>
        <w:spacing w:line="440" w:lineRule="exact"/>
        <w:ind w:right="710"/>
        <w:jc w:val="right"/>
        <w:rPr>
          <w:rFonts w:ascii="楷体_GB2312" w:eastAsia="楷体_GB2312" w:hAnsi="宋体"/>
          <w:sz w:val="30"/>
          <w:szCs w:val="30"/>
        </w:rPr>
      </w:pPr>
      <w:r w:rsidRPr="00204A26">
        <w:rPr>
          <w:rFonts w:ascii="楷体_GB2312" w:eastAsia="楷体_GB2312" w:hAnsi="宋体" w:hint="eastAsia"/>
          <w:sz w:val="30"/>
          <w:szCs w:val="30"/>
        </w:rPr>
        <w:t>中国土木工程学会</w:t>
      </w:r>
    </w:p>
    <w:p w:rsidR="00BA5DC0" w:rsidRPr="00204A26" w:rsidRDefault="00BA5DC0" w:rsidP="00BA5DC0">
      <w:pPr>
        <w:spacing w:line="440" w:lineRule="exact"/>
        <w:jc w:val="right"/>
        <w:rPr>
          <w:rFonts w:ascii="楷体_GB2312" w:eastAsia="楷体_GB2312" w:hAnsi="宋体"/>
          <w:sz w:val="30"/>
          <w:szCs w:val="30"/>
        </w:rPr>
      </w:pPr>
      <w:r w:rsidRPr="00204A26">
        <w:rPr>
          <w:rFonts w:ascii="楷体_GB2312" w:eastAsia="楷体_GB2312" w:hAnsi="宋体" w:hint="eastAsia"/>
          <w:sz w:val="30"/>
          <w:szCs w:val="30"/>
        </w:rPr>
        <w:t>建筑市场与招标投标研究分会</w:t>
      </w:r>
    </w:p>
    <w:p w:rsidR="00BA5DC0" w:rsidRPr="00A26CBC" w:rsidRDefault="00BA5DC0" w:rsidP="00A26CBC">
      <w:pPr>
        <w:spacing w:line="440" w:lineRule="exact"/>
        <w:ind w:right="720"/>
        <w:jc w:val="right"/>
        <w:rPr>
          <w:rFonts w:ascii="楷体_GB2312" w:eastAsia="楷体_GB2312" w:hAnsi="宋体"/>
          <w:sz w:val="30"/>
          <w:szCs w:val="30"/>
        </w:rPr>
      </w:pPr>
      <w:r>
        <w:rPr>
          <w:rFonts w:ascii="楷体_GB2312" w:eastAsia="楷体_GB2312" w:hAnsi="宋体" w:hint="eastAsia"/>
          <w:sz w:val="30"/>
          <w:szCs w:val="30"/>
        </w:rPr>
        <w:t>2012</w:t>
      </w:r>
      <w:r w:rsidRPr="00204A26">
        <w:rPr>
          <w:rFonts w:ascii="楷体_GB2312" w:eastAsia="楷体_GB2312" w:hAnsi="宋体" w:hint="eastAsia"/>
          <w:sz w:val="30"/>
          <w:szCs w:val="30"/>
        </w:rPr>
        <w:t>年</w:t>
      </w:r>
      <w:r>
        <w:rPr>
          <w:rFonts w:ascii="楷体_GB2312" w:eastAsia="楷体_GB2312" w:hAnsi="宋体" w:hint="eastAsia"/>
          <w:sz w:val="30"/>
          <w:szCs w:val="30"/>
        </w:rPr>
        <w:t>7</w:t>
      </w:r>
      <w:r w:rsidRPr="00204A26">
        <w:rPr>
          <w:rFonts w:ascii="楷体_GB2312" w:eastAsia="楷体_GB2312" w:hAnsi="宋体" w:hint="eastAsia"/>
          <w:sz w:val="30"/>
          <w:szCs w:val="30"/>
        </w:rPr>
        <w:t>月</w:t>
      </w:r>
      <w:r>
        <w:rPr>
          <w:rFonts w:ascii="楷体_GB2312" w:eastAsia="楷体_GB2312" w:hAnsi="宋体" w:hint="eastAsia"/>
          <w:sz w:val="30"/>
          <w:szCs w:val="30"/>
        </w:rPr>
        <w:t>23</w:t>
      </w:r>
      <w:r w:rsidRPr="00204A26">
        <w:rPr>
          <w:rFonts w:ascii="楷体_GB2312" w:eastAsia="楷体_GB2312" w:hAnsi="宋体" w:hint="eastAsia"/>
          <w:sz w:val="30"/>
          <w:szCs w:val="30"/>
        </w:rPr>
        <w:t>日</w:t>
      </w:r>
    </w:p>
    <w:p w:rsidR="00BA5DC0" w:rsidRDefault="00BA5DC0" w:rsidP="00BA5DC0">
      <w:pPr>
        <w:rPr>
          <w:rFonts w:ascii="楷体_GB2312" w:eastAsia="楷体_GB2312" w:hAnsi="宋体"/>
          <w:sz w:val="24"/>
        </w:rPr>
      </w:pPr>
      <w:r w:rsidRPr="001C4554">
        <w:rPr>
          <w:rFonts w:ascii="楷体_GB2312" w:eastAsia="楷体_GB2312" w:hAnsi="宋体" w:hint="eastAsia"/>
          <w:sz w:val="24"/>
        </w:rPr>
        <w:lastRenderedPageBreak/>
        <w:t>中国土木工程学会建筑市场与招标投标研究分会</w:t>
      </w:r>
    </w:p>
    <w:p w:rsidR="00BA5DC0" w:rsidRDefault="00BA5DC0" w:rsidP="00BA5DC0">
      <w:pPr>
        <w:rPr>
          <w:rFonts w:ascii="楷体_GB2312" w:eastAsia="楷体_GB2312" w:hAnsi="宋体"/>
          <w:sz w:val="24"/>
        </w:rPr>
      </w:pPr>
      <w:r w:rsidRPr="001C4554">
        <w:rPr>
          <w:rFonts w:ascii="楷体_GB2312" w:eastAsia="楷体_GB2312" w:hAnsi="宋体" w:hint="eastAsia"/>
          <w:spacing w:val="30"/>
          <w:sz w:val="24"/>
        </w:rPr>
        <w:t>第五届</w:t>
      </w:r>
      <w:r>
        <w:rPr>
          <w:rFonts w:ascii="楷体_GB2312" w:eastAsia="楷体_GB2312" w:hAnsi="宋体" w:hint="eastAsia"/>
          <w:spacing w:val="30"/>
          <w:sz w:val="24"/>
        </w:rPr>
        <w:t>六次常务</w:t>
      </w:r>
      <w:r w:rsidRPr="001C4554">
        <w:rPr>
          <w:rFonts w:ascii="楷体_GB2312" w:eastAsia="楷体_GB2312" w:hAnsi="宋体" w:hint="eastAsia"/>
          <w:spacing w:val="30"/>
          <w:sz w:val="24"/>
        </w:rPr>
        <w:t>理事会扩大会议</w:t>
      </w:r>
      <w:r w:rsidRPr="001C4554">
        <w:rPr>
          <w:rFonts w:ascii="楷体_GB2312" w:eastAsia="楷体_GB2312" w:hint="eastAsia"/>
          <w:sz w:val="24"/>
        </w:rPr>
        <w:t>文件</w:t>
      </w:r>
      <w:r>
        <w:rPr>
          <w:rFonts w:ascii="楷体_GB2312" w:eastAsia="楷体_GB2312" w:hAnsi="宋体" w:hint="eastAsia"/>
          <w:sz w:val="24"/>
        </w:rPr>
        <w:t>之四</w:t>
      </w:r>
    </w:p>
    <w:p w:rsidR="00BA5DC0" w:rsidRDefault="00BA5DC0" w:rsidP="00BA5DC0">
      <w:pPr>
        <w:tabs>
          <w:tab w:val="left" w:pos="5100"/>
        </w:tabs>
        <w:jc w:val="center"/>
        <w:rPr>
          <w:rFonts w:ascii="楷体_GB2312" w:eastAsia="楷体_GB2312"/>
          <w:b/>
          <w:sz w:val="44"/>
          <w:szCs w:val="44"/>
        </w:rPr>
      </w:pPr>
    </w:p>
    <w:p w:rsidR="00BA5DC0" w:rsidRPr="00D75FBE" w:rsidRDefault="00BA5DC0" w:rsidP="00BA5DC0">
      <w:pPr>
        <w:tabs>
          <w:tab w:val="left" w:pos="5100"/>
        </w:tabs>
        <w:jc w:val="center"/>
        <w:rPr>
          <w:rFonts w:ascii="楷体_GB2312" w:eastAsia="楷体_GB2312"/>
          <w:b/>
          <w:sz w:val="44"/>
          <w:szCs w:val="44"/>
        </w:rPr>
      </w:pPr>
      <w:r w:rsidRPr="00D75FBE">
        <w:rPr>
          <w:rFonts w:ascii="楷体_GB2312" w:eastAsia="楷体_GB2312" w:hint="eastAsia"/>
          <w:b/>
          <w:sz w:val="44"/>
          <w:szCs w:val="44"/>
        </w:rPr>
        <w:t>关于</w:t>
      </w:r>
      <w:r>
        <w:rPr>
          <w:rFonts w:ascii="楷体_GB2312" w:eastAsia="楷体_GB2312" w:hint="eastAsia"/>
          <w:b/>
          <w:sz w:val="44"/>
          <w:szCs w:val="44"/>
        </w:rPr>
        <w:t>批准新会员的报告</w:t>
      </w:r>
    </w:p>
    <w:p w:rsidR="00BA5DC0" w:rsidRPr="00D75FBE" w:rsidRDefault="00BA5DC0" w:rsidP="00BA5DC0">
      <w:pPr>
        <w:rPr>
          <w:rFonts w:ascii="楷体_GB2312" w:eastAsia="楷体_GB2312"/>
          <w:sz w:val="30"/>
          <w:szCs w:val="30"/>
        </w:rPr>
      </w:pPr>
    </w:p>
    <w:p w:rsidR="00BA5DC0" w:rsidRPr="00D75FBE" w:rsidRDefault="00BA5DC0" w:rsidP="00BA5DC0">
      <w:pPr>
        <w:rPr>
          <w:rFonts w:ascii="楷体_GB2312" w:eastAsia="楷体_GB2312" w:hAnsi="宋体"/>
          <w:sz w:val="30"/>
          <w:szCs w:val="30"/>
        </w:rPr>
      </w:pPr>
      <w:r w:rsidRPr="00D75FBE">
        <w:rPr>
          <w:rFonts w:ascii="楷体_GB2312" w:eastAsia="楷体_GB2312" w:hAnsi="宋体" w:hint="eastAsia"/>
          <w:sz w:val="30"/>
          <w:szCs w:val="30"/>
        </w:rPr>
        <w:t>各位</w:t>
      </w:r>
      <w:r>
        <w:rPr>
          <w:rFonts w:ascii="楷体_GB2312" w:eastAsia="楷体_GB2312" w:hAnsi="宋体" w:hint="eastAsia"/>
          <w:sz w:val="30"/>
          <w:szCs w:val="30"/>
        </w:rPr>
        <w:t>常务</w:t>
      </w:r>
      <w:r w:rsidRPr="00D75FBE">
        <w:rPr>
          <w:rFonts w:ascii="楷体_GB2312" w:eastAsia="楷体_GB2312" w:hAnsi="宋体" w:hint="eastAsia"/>
          <w:sz w:val="30"/>
          <w:szCs w:val="30"/>
        </w:rPr>
        <w:t>理事：</w:t>
      </w:r>
    </w:p>
    <w:p w:rsidR="00BA5DC0" w:rsidRDefault="00BA5DC0" w:rsidP="00BA5DC0">
      <w:pPr>
        <w:tabs>
          <w:tab w:val="left" w:pos="5100"/>
        </w:tabs>
        <w:ind w:firstLine="570"/>
        <w:rPr>
          <w:rFonts w:ascii="楷体_GB2312" w:eastAsia="楷体_GB2312"/>
          <w:sz w:val="30"/>
          <w:szCs w:val="30"/>
        </w:rPr>
      </w:pPr>
      <w:r>
        <w:rPr>
          <w:rFonts w:ascii="楷体_GB2312" w:eastAsia="楷体_GB2312" w:hint="eastAsia"/>
          <w:sz w:val="30"/>
          <w:szCs w:val="30"/>
        </w:rPr>
        <w:t>经本单位主动提出入会申请，</w:t>
      </w:r>
      <w:r w:rsidR="006C1311" w:rsidRPr="006C1311">
        <w:rPr>
          <w:rFonts w:ascii="楷体_GB2312" w:eastAsia="楷体_GB2312" w:hint="eastAsia"/>
          <w:sz w:val="30"/>
          <w:szCs w:val="30"/>
        </w:rPr>
        <w:t>并经</w:t>
      </w:r>
      <w:r>
        <w:rPr>
          <w:rFonts w:ascii="楷体_GB2312" w:eastAsia="楷体_GB2312" w:hint="eastAsia"/>
          <w:sz w:val="30"/>
          <w:szCs w:val="30"/>
        </w:rPr>
        <w:t>“分会”</w:t>
      </w:r>
      <w:r w:rsidRPr="00D75FBE">
        <w:rPr>
          <w:rFonts w:ascii="楷体_GB2312" w:eastAsia="楷体_GB2312" w:hint="eastAsia"/>
          <w:sz w:val="30"/>
          <w:szCs w:val="30"/>
        </w:rPr>
        <w:t>秘书处核准，</w:t>
      </w:r>
      <w:r>
        <w:rPr>
          <w:rFonts w:ascii="楷体_GB2312" w:eastAsia="楷体_GB2312" w:hint="eastAsia"/>
          <w:sz w:val="30"/>
          <w:szCs w:val="30"/>
        </w:rPr>
        <w:t>同意接收重庆市渝北区公共资源综合交易管理办公室</w:t>
      </w:r>
      <w:r w:rsidR="00422DA8">
        <w:rPr>
          <w:rFonts w:ascii="楷体_GB2312" w:eastAsia="楷体_GB2312" w:hint="eastAsia"/>
          <w:sz w:val="30"/>
          <w:szCs w:val="30"/>
        </w:rPr>
        <w:t>、</w:t>
      </w:r>
      <w:r w:rsidR="00422DA8" w:rsidRPr="00422DA8">
        <w:rPr>
          <w:rFonts w:ascii="楷体_GB2312" w:eastAsia="楷体_GB2312" w:hint="eastAsia"/>
          <w:color w:val="333333"/>
          <w:sz w:val="30"/>
          <w:szCs w:val="30"/>
        </w:rPr>
        <w:t>昌吉盛业工程建设监理有限责任公司</w:t>
      </w:r>
      <w:r>
        <w:rPr>
          <w:rFonts w:ascii="楷体_GB2312" w:eastAsia="楷体_GB2312" w:hint="eastAsia"/>
          <w:sz w:val="30"/>
          <w:szCs w:val="30"/>
        </w:rPr>
        <w:t>为“分会”会员单位，特向五届六次常务理事扩大会议报告。</w:t>
      </w:r>
    </w:p>
    <w:p w:rsidR="00BA5DC0" w:rsidRPr="003C6D3C" w:rsidRDefault="00BA5DC0" w:rsidP="00BA5DC0">
      <w:pPr>
        <w:rPr>
          <w:rFonts w:ascii="楷体_GB2312" w:eastAsia="楷体_GB2312" w:hAnsi="宋体"/>
          <w:sz w:val="24"/>
        </w:rPr>
      </w:pPr>
    </w:p>
    <w:p w:rsidR="00BA5DC0" w:rsidRPr="00C42A89" w:rsidRDefault="00BA5DC0" w:rsidP="00BA5DC0">
      <w:pPr>
        <w:tabs>
          <w:tab w:val="left" w:pos="5100"/>
        </w:tabs>
        <w:rPr>
          <w:rFonts w:ascii="楷体_GB2312" w:eastAsia="楷体_GB2312"/>
          <w:sz w:val="30"/>
          <w:szCs w:val="30"/>
        </w:rPr>
      </w:pPr>
    </w:p>
    <w:p w:rsidR="00BA5DC0" w:rsidRPr="00422DA8" w:rsidRDefault="00BA5DC0" w:rsidP="00BA5DC0">
      <w:pPr>
        <w:tabs>
          <w:tab w:val="left" w:pos="5100"/>
        </w:tabs>
        <w:rPr>
          <w:rFonts w:ascii="楷体_GB2312" w:eastAsia="楷体_GB2312"/>
          <w:sz w:val="30"/>
          <w:szCs w:val="30"/>
        </w:rPr>
      </w:pPr>
    </w:p>
    <w:p w:rsidR="00BA5DC0" w:rsidRPr="00371538" w:rsidRDefault="00BA5DC0" w:rsidP="00BA5DC0">
      <w:pPr>
        <w:tabs>
          <w:tab w:val="left" w:pos="5100"/>
        </w:tabs>
        <w:rPr>
          <w:rFonts w:ascii="楷体_GB2312" w:eastAsia="楷体_GB2312"/>
          <w:sz w:val="30"/>
          <w:szCs w:val="30"/>
        </w:rPr>
      </w:pPr>
    </w:p>
    <w:p w:rsidR="00BA5DC0" w:rsidRDefault="00BA5DC0" w:rsidP="00BA5DC0">
      <w:pPr>
        <w:tabs>
          <w:tab w:val="left" w:pos="5100"/>
        </w:tabs>
        <w:ind w:firstLineChars="2100" w:firstLine="6300"/>
        <w:rPr>
          <w:rFonts w:ascii="楷体_GB2312" w:eastAsia="楷体_GB2312"/>
          <w:sz w:val="30"/>
          <w:szCs w:val="30"/>
        </w:rPr>
      </w:pPr>
    </w:p>
    <w:p w:rsidR="00BA5DC0" w:rsidRPr="0011488A" w:rsidRDefault="00BA5DC0" w:rsidP="00BA5DC0">
      <w:pPr>
        <w:spacing w:line="440" w:lineRule="exact"/>
        <w:ind w:right="1160"/>
        <w:rPr>
          <w:rFonts w:ascii="楷体_GB2312" w:eastAsia="楷体_GB2312" w:hAnsi="宋体"/>
          <w:sz w:val="30"/>
          <w:szCs w:val="30"/>
        </w:rPr>
      </w:pPr>
    </w:p>
    <w:p w:rsidR="00BA5DC0" w:rsidRPr="00204A26" w:rsidRDefault="00BA5DC0" w:rsidP="00BA5DC0">
      <w:pPr>
        <w:spacing w:line="440" w:lineRule="exact"/>
        <w:ind w:right="710"/>
        <w:jc w:val="right"/>
        <w:rPr>
          <w:rFonts w:ascii="楷体_GB2312" w:eastAsia="楷体_GB2312" w:hAnsi="宋体"/>
          <w:sz w:val="30"/>
          <w:szCs w:val="30"/>
        </w:rPr>
      </w:pPr>
      <w:r w:rsidRPr="00204A26">
        <w:rPr>
          <w:rFonts w:ascii="楷体_GB2312" w:eastAsia="楷体_GB2312" w:hAnsi="宋体" w:hint="eastAsia"/>
          <w:sz w:val="30"/>
          <w:szCs w:val="30"/>
        </w:rPr>
        <w:t>中国土木工程学会</w:t>
      </w:r>
    </w:p>
    <w:p w:rsidR="00BA5DC0" w:rsidRPr="00204A26" w:rsidRDefault="00BA5DC0" w:rsidP="00BA5DC0">
      <w:pPr>
        <w:spacing w:line="440" w:lineRule="exact"/>
        <w:jc w:val="right"/>
        <w:rPr>
          <w:rFonts w:ascii="楷体_GB2312" w:eastAsia="楷体_GB2312" w:hAnsi="宋体"/>
          <w:sz w:val="30"/>
          <w:szCs w:val="30"/>
        </w:rPr>
      </w:pPr>
      <w:r w:rsidRPr="00204A26">
        <w:rPr>
          <w:rFonts w:ascii="楷体_GB2312" w:eastAsia="楷体_GB2312" w:hAnsi="宋体" w:hint="eastAsia"/>
          <w:sz w:val="30"/>
          <w:szCs w:val="30"/>
        </w:rPr>
        <w:t>建筑市场与招标投标研究分会</w:t>
      </w:r>
    </w:p>
    <w:p w:rsidR="00BA5DC0" w:rsidRPr="009F115D" w:rsidRDefault="00BA5DC0" w:rsidP="00BA5DC0">
      <w:pPr>
        <w:spacing w:line="440" w:lineRule="exact"/>
        <w:ind w:right="720"/>
        <w:jc w:val="right"/>
        <w:rPr>
          <w:rFonts w:ascii="楷体_GB2312" w:eastAsia="楷体_GB2312" w:hAnsi="宋体"/>
          <w:sz w:val="30"/>
          <w:szCs w:val="30"/>
        </w:rPr>
      </w:pPr>
      <w:r>
        <w:rPr>
          <w:rFonts w:ascii="楷体_GB2312" w:eastAsia="楷体_GB2312" w:hAnsi="宋体" w:hint="eastAsia"/>
          <w:sz w:val="30"/>
          <w:szCs w:val="30"/>
        </w:rPr>
        <w:t>2012</w:t>
      </w:r>
      <w:r w:rsidRPr="00204A26">
        <w:rPr>
          <w:rFonts w:ascii="楷体_GB2312" w:eastAsia="楷体_GB2312" w:hAnsi="宋体" w:hint="eastAsia"/>
          <w:sz w:val="30"/>
          <w:szCs w:val="30"/>
        </w:rPr>
        <w:t>年</w:t>
      </w:r>
      <w:r>
        <w:rPr>
          <w:rFonts w:ascii="楷体_GB2312" w:eastAsia="楷体_GB2312" w:hAnsi="宋体" w:hint="eastAsia"/>
          <w:sz w:val="30"/>
          <w:szCs w:val="30"/>
        </w:rPr>
        <w:t>7</w:t>
      </w:r>
      <w:r w:rsidRPr="00204A26">
        <w:rPr>
          <w:rFonts w:ascii="楷体_GB2312" w:eastAsia="楷体_GB2312" w:hAnsi="宋体" w:hint="eastAsia"/>
          <w:sz w:val="30"/>
          <w:szCs w:val="30"/>
        </w:rPr>
        <w:t>月</w:t>
      </w:r>
      <w:r>
        <w:rPr>
          <w:rFonts w:ascii="楷体_GB2312" w:eastAsia="楷体_GB2312" w:hAnsi="宋体" w:hint="eastAsia"/>
          <w:sz w:val="30"/>
          <w:szCs w:val="30"/>
        </w:rPr>
        <w:t>23</w:t>
      </w:r>
      <w:r w:rsidRPr="00204A26">
        <w:rPr>
          <w:rFonts w:ascii="楷体_GB2312" w:eastAsia="楷体_GB2312" w:hAnsi="宋体" w:hint="eastAsia"/>
          <w:sz w:val="30"/>
          <w:szCs w:val="30"/>
        </w:rPr>
        <w:t>日</w:t>
      </w:r>
    </w:p>
    <w:p w:rsidR="00BA5DC0" w:rsidRPr="00CB550B" w:rsidRDefault="00BA5DC0" w:rsidP="00BA5DC0">
      <w:pPr>
        <w:rPr>
          <w:rFonts w:ascii="楷体_GB2312" w:eastAsia="楷体_GB2312" w:hAnsi="宋体" w:cs="楷体_GB2312"/>
          <w:bCs/>
          <w:sz w:val="30"/>
          <w:szCs w:val="30"/>
        </w:rPr>
      </w:pPr>
    </w:p>
    <w:p w:rsidR="00E0671C" w:rsidRDefault="00E0671C" w:rsidP="00E0671C">
      <w:pPr>
        <w:rPr>
          <w:rFonts w:ascii="楷体_GB2312" w:eastAsia="楷体_GB2312"/>
          <w:b/>
          <w:sz w:val="24"/>
          <w:szCs w:val="24"/>
        </w:rPr>
      </w:pPr>
    </w:p>
    <w:p w:rsidR="00AC2BB7" w:rsidRDefault="00AC2BB7" w:rsidP="00E0671C">
      <w:pPr>
        <w:rPr>
          <w:rFonts w:ascii="楷体_GB2312" w:eastAsia="楷体_GB2312"/>
          <w:b/>
          <w:sz w:val="24"/>
          <w:szCs w:val="24"/>
        </w:rPr>
      </w:pPr>
    </w:p>
    <w:p w:rsidR="00AC2BB7" w:rsidRDefault="00AC2BB7" w:rsidP="00E0671C">
      <w:pPr>
        <w:rPr>
          <w:rFonts w:ascii="楷体_GB2312" w:eastAsia="楷体_GB2312"/>
          <w:b/>
          <w:sz w:val="24"/>
          <w:szCs w:val="24"/>
        </w:rPr>
      </w:pPr>
    </w:p>
    <w:p w:rsidR="00AC2BB7" w:rsidRDefault="00AC2BB7" w:rsidP="00E0671C">
      <w:pPr>
        <w:rPr>
          <w:rFonts w:ascii="楷体_GB2312" w:eastAsia="楷体_GB2312"/>
          <w:b/>
          <w:sz w:val="24"/>
          <w:szCs w:val="24"/>
        </w:rPr>
      </w:pPr>
    </w:p>
    <w:p w:rsidR="00AC2BB7" w:rsidRDefault="00AC2BB7" w:rsidP="00E0671C">
      <w:pPr>
        <w:rPr>
          <w:rFonts w:ascii="楷体_GB2312" w:eastAsia="楷体_GB2312"/>
          <w:b/>
          <w:sz w:val="24"/>
          <w:szCs w:val="24"/>
        </w:rPr>
      </w:pPr>
    </w:p>
    <w:p w:rsidR="00AC2BB7" w:rsidRDefault="00AC2BB7" w:rsidP="00E0671C">
      <w:pPr>
        <w:rPr>
          <w:rFonts w:ascii="楷体_GB2312" w:eastAsia="楷体_GB2312"/>
          <w:b/>
          <w:sz w:val="24"/>
          <w:szCs w:val="24"/>
        </w:rPr>
      </w:pPr>
    </w:p>
    <w:p w:rsidR="00AC2BB7" w:rsidRDefault="00AC2BB7" w:rsidP="00E0671C">
      <w:pPr>
        <w:rPr>
          <w:rFonts w:ascii="楷体_GB2312" w:eastAsia="楷体_GB2312"/>
          <w:b/>
          <w:sz w:val="24"/>
          <w:szCs w:val="24"/>
        </w:rPr>
      </w:pPr>
    </w:p>
    <w:p w:rsidR="00AC2BB7" w:rsidRDefault="00AC2BB7" w:rsidP="00E0671C">
      <w:pPr>
        <w:rPr>
          <w:rFonts w:ascii="楷体_GB2312" w:eastAsia="楷体_GB2312"/>
          <w:b/>
          <w:sz w:val="24"/>
          <w:szCs w:val="24"/>
        </w:rPr>
      </w:pPr>
    </w:p>
    <w:p w:rsidR="00AC2BB7" w:rsidRPr="00AC2BB7" w:rsidRDefault="00AC2BB7" w:rsidP="00E0671C">
      <w:pPr>
        <w:rPr>
          <w:rFonts w:ascii="楷体_GB2312" w:eastAsia="楷体_GB2312"/>
          <w:b/>
          <w:sz w:val="24"/>
          <w:szCs w:val="24"/>
        </w:rPr>
      </w:pPr>
    </w:p>
    <w:p w:rsidR="00580AB9" w:rsidRPr="00580AB9" w:rsidRDefault="00580AB9" w:rsidP="00E0671C">
      <w:pPr>
        <w:rPr>
          <w:rFonts w:ascii="楷体_GB2312" w:eastAsia="楷体_GB2312" w:hAnsi="宋体"/>
          <w:sz w:val="24"/>
        </w:rPr>
      </w:pPr>
    </w:p>
    <w:p w:rsidR="00E0671C" w:rsidRDefault="00E0671C" w:rsidP="00E0671C">
      <w:pPr>
        <w:rPr>
          <w:rFonts w:ascii="楷体_GB2312" w:eastAsia="楷体_GB2312" w:hAnsi="宋体"/>
          <w:sz w:val="24"/>
        </w:rPr>
      </w:pPr>
      <w:r w:rsidRPr="001C4554">
        <w:rPr>
          <w:rFonts w:ascii="楷体_GB2312" w:eastAsia="楷体_GB2312" w:hAnsi="宋体" w:hint="eastAsia"/>
          <w:sz w:val="24"/>
        </w:rPr>
        <w:lastRenderedPageBreak/>
        <w:t>中国土木工程学会建筑市场与招标投标研究分会</w:t>
      </w:r>
    </w:p>
    <w:p w:rsidR="00E0671C" w:rsidRDefault="00E0671C" w:rsidP="00E0671C">
      <w:pPr>
        <w:rPr>
          <w:rFonts w:ascii="楷体_GB2312" w:eastAsia="楷体_GB2312" w:hAnsi="宋体"/>
          <w:sz w:val="24"/>
        </w:rPr>
      </w:pPr>
      <w:r w:rsidRPr="001C4554">
        <w:rPr>
          <w:rFonts w:ascii="楷体_GB2312" w:eastAsia="楷体_GB2312" w:hAnsi="宋体" w:hint="eastAsia"/>
          <w:spacing w:val="30"/>
          <w:sz w:val="24"/>
        </w:rPr>
        <w:t>第五届</w:t>
      </w:r>
      <w:r>
        <w:rPr>
          <w:rFonts w:ascii="楷体_GB2312" w:eastAsia="楷体_GB2312" w:hAnsi="宋体" w:hint="eastAsia"/>
          <w:spacing w:val="30"/>
          <w:sz w:val="24"/>
        </w:rPr>
        <w:t>六次常务</w:t>
      </w:r>
      <w:r w:rsidRPr="001C4554">
        <w:rPr>
          <w:rFonts w:ascii="楷体_GB2312" w:eastAsia="楷体_GB2312" w:hAnsi="宋体" w:hint="eastAsia"/>
          <w:spacing w:val="30"/>
          <w:sz w:val="24"/>
        </w:rPr>
        <w:t>理事会扩大会议</w:t>
      </w:r>
      <w:r w:rsidRPr="001C4554">
        <w:rPr>
          <w:rFonts w:ascii="楷体_GB2312" w:eastAsia="楷体_GB2312" w:hint="eastAsia"/>
          <w:sz w:val="24"/>
        </w:rPr>
        <w:t>文件</w:t>
      </w:r>
      <w:r>
        <w:rPr>
          <w:rFonts w:ascii="楷体_GB2312" w:eastAsia="楷体_GB2312" w:hAnsi="宋体" w:hint="eastAsia"/>
          <w:sz w:val="24"/>
        </w:rPr>
        <w:t>之五</w:t>
      </w:r>
    </w:p>
    <w:p w:rsidR="00E0671C" w:rsidRPr="00E0671C" w:rsidRDefault="00E0671C" w:rsidP="00E0671C">
      <w:pPr>
        <w:rPr>
          <w:rFonts w:ascii="楷体_GB2312" w:eastAsia="楷体_GB2312"/>
          <w:b/>
          <w:sz w:val="32"/>
          <w:szCs w:val="32"/>
        </w:rPr>
      </w:pPr>
    </w:p>
    <w:p w:rsidR="00E0671C" w:rsidRPr="00E11EB6" w:rsidRDefault="00E0671C" w:rsidP="00E0671C">
      <w:pPr>
        <w:widowControl/>
        <w:ind w:firstLineChars="396" w:firstLine="1193"/>
        <w:rPr>
          <w:rFonts w:ascii="仿宋_GB2312" w:eastAsia="仿宋_GB2312" w:hAnsi="华文中宋" w:cs="宋体"/>
          <w:b/>
          <w:color w:val="000000"/>
          <w:kern w:val="0"/>
          <w:sz w:val="30"/>
          <w:szCs w:val="30"/>
        </w:rPr>
      </w:pPr>
      <w:r>
        <w:rPr>
          <w:rFonts w:ascii="仿宋_GB2312" w:eastAsia="仿宋_GB2312" w:hAnsi="华文中宋" w:cs="宋体" w:hint="eastAsia"/>
          <w:b/>
          <w:color w:val="000000"/>
          <w:kern w:val="0"/>
          <w:sz w:val="30"/>
          <w:szCs w:val="30"/>
        </w:rPr>
        <w:t>建设</w:t>
      </w:r>
      <w:r w:rsidRPr="00E11EB6">
        <w:rPr>
          <w:rFonts w:ascii="仿宋_GB2312" w:eastAsia="仿宋_GB2312" w:hAnsi="华文中宋" w:cs="宋体" w:hint="eastAsia"/>
          <w:b/>
          <w:color w:val="000000"/>
          <w:kern w:val="0"/>
          <w:sz w:val="30"/>
          <w:szCs w:val="30"/>
        </w:rPr>
        <w:t>工程评标专家和</w:t>
      </w:r>
      <w:r>
        <w:rPr>
          <w:rFonts w:ascii="仿宋_GB2312" w:eastAsia="仿宋_GB2312" w:hAnsi="华文中宋" w:cs="宋体" w:hint="eastAsia"/>
          <w:b/>
          <w:color w:val="000000"/>
          <w:kern w:val="0"/>
          <w:sz w:val="30"/>
          <w:szCs w:val="30"/>
        </w:rPr>
        <w:t>综合</w:t>
      </w:r>
      <w:r w:rsidRPr="00E11EB6">
        <w:rPr>
          <w:rFonts w:ascii="仿宋_GB2312" w:eastAsia="仿宋_GB2312" w:hAnsi="华文中宋" w:cs="宋体" w:hint="eastAsia"/>
          <w:b/>
          <w:color w:val="000000"/>
          <w:kern w:val="0"/>
          <w:sz w:val="30"/>
          <w:szCs w:val="30"/>
        </w:rPr>
        <w:t>评标专家库管理办法</w:t>
      </w:r>
    </w:p>
    <w:p w:rsidR="00E0671C" w:rsidRPr="00E11EB6" w:rsidRDefault="00E0671C" w:rsidP="00E0671C">
      <w:pPr>
        <w:widowControl/>
        <w:ind w:firstLineChars="946" w:firstLine="2849"/>
        <w:rPr>
          <w:rFonts w:ascii="仿宋_GB2312" w:eastAsia="仿宋_GB2312" w:hAnsi="宋体" w:cs="宋体"/>
          <w:color w:val="000000"/>
          <w:kern w:val="0"/>
          <w:sz w:val="30"/>
          <w:szCs w:val="30"/>
        </w:rPr>
      </w:pPr>
      <w:r>
        <w:rPr>
          <w:rFonts w:ascii="仿宋_GB2312" w:eastAsia="仿宋_GB2312" w:hAnsi="华文中宋" w:cs="宋体" w:hint="eastAsia"/>
          <w:b/>
          <w:color w:val="000000"/>
          <w:kern w:val="0"/>
          <w:sz w:val="30"/>
          <w:szCs w:val="30"/>
        </w:rPr>
        <w:t>（征求意见二稿</w:t>
      </w:r>
      <w:r w:rsidRPr="00E11EB6">
        <w:rPr>
          <w:rFonts w:ascii="仿宋_GB2312" w:eastAsia="仿宋_GB2312" w:hAnsi="华文中宋" w:cs="宋体" w:hint="eastAsia"/>
          <w:b/>
          <w:color w:val="000000"/>
          <w:kern w:val="0"/>
          <w:sz w:val="30"/>
          <w:szCs w:val="30"/>
        </w:rPr>
        <w:t>）</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sidRPr="00E11EB6">
        <w:rPr>
          <w:rFonts w:ascii="仿宋_GB2312" w:eastAsia="仿宋_GB2312" w:hAnsi="宋体" w:cs="宋体" w:hint="eastAsia"/>
          <w:color w:val="000000"/>
          <w:kern w:val="0"/>
          <w:sz w:val="30"/>
          <w:szCs w:val="30"/>
        </w:rPr>
        <w:t> </w:t>
      </w:r>
      <w:r w:rsidRPr="00E11EB6">
        <w:rPr>
          <w:rFonts w:ascii="仿宋_GB2312" w:eastAsia="仿宋_GB2312" w:hAnsi="宋体" w:cs="宋体" w:hint="eastAsia"/>
          <w:b/>
          <w:color w:val="000000"/>
          <w:kern w:val="0"/>
          <w:sz w:val="30"/>
          <w:szCs w:val="30"/>
        </w:rPr>
        <w:t>第一条</w:t>
      </w:r>
      <w:r>
        <w:rPr>
          <w:rFonts w:ascii="仿宋_GB2312" w:eastAsia="仿宋_GB2312" w:hAnsi="宋体" w:cs="宋体" w:hint="eastAsia"/>
          <w:b/>
          <w:color w:val="000000"/>
          <w:kern w:val="0"/>
          <w:sz w:val="30"/>
          <w:szCs w:val="30"/>
        </w:rPr>
        <w:t xml:space="preserve"> </w:t>
      </w:r>
      <w:r w:rsidRPr="00B77C08">
        <w:rPr>
          <w:rFonts w:ascii="仿宋_GB2312" w:eastAsia="仿宋_GB2312" w:hAnsi="宋体" w:hint="eastAsia"/>
          <w:sz w:val="28"/>
        </w:rPr>
        <w:t>为建立全国</w:t>
      </w:r>
      <w:r w:rsidRPr="00B77C08">
        <w:rPr>
          <w:rFonts w:ascii="仿宋_GB2312" w:eastAsia="仿宋_GB2312" w:hAnsi="华文中宋" w:cs="宋体" w:hint="eastAsia"/>
          <w:color w:val="000000"/>
          <w:kern w:val="0"/>
          <w:sz w:val="30"/>
          <w:szCs w:val="30"/>
        </w:rPr>
        <w:t>建设工程</w:t>
      </w:r>
      <w:r w:rsidRPr="00B77C08">
        <w:rPr>
          <w:rFonts w:ascii="仿宋_GB2312" w:eastAsia="仿宋_GB2312" w:hAnsi="宋体" w:hint="eastAsia"/>
          <w:sz w:val="28"/>
        </w:rPr>
        <w:t>综合评标专家库制度，加强对建设</w:t>
      </w:r>
      <w:r w:rsidRPr="00B77C08">
        <w:rPr>
          <w:rFonts w:ascii="仿宋_GB2312" w:eastAsia="仿宋_GB2312" w:hAnsi="华文中宋" w:cs="宋体" w:hint="eastAsia"/>
          <w:color w:val="000000"/>
          <w:kern w:val="0"/>
          <w:sz w:val="30"/>
          <w:szCs w:val="30"/>
        </w:rPr>
        <w:t>工程</w:t>
      </w:r>
      <w:r w:rsidRPr="00B77C08">
        <w:rPr>
          <w:rFonts w:ascii="仿宋_GB2312" w:eastAsia="仿宋_GB2312" w:hAnsi="宋体" w:hint="eastAsia"/>
          <w:sz w:val="28"/>
        </w:rPr>
        <w:t>评标专家的统一监管，提高</w:t>
      </w:r>
      <w:r w:rsidRPr="00B77C08">
        <w:rPr>
          <w:rFonts w:ascii="仿宋_GB2312" w:eastAsia="仿宋_GB2312" w:hAnsi="宋体" w:cs="宋体" w:hint="eastAsia"/>
          <w:color w:val="000000"/>
          <w:kern w:val="0"/>
          <w:sz w:val="30"/>
          <w:szCs w:val="30"/>
        </w:rPr>
        <w:t>评标专家</w:t>
      </w:r>
      <w:r w:rsidRPr="00B77C08">
        <w:rPr>
          <w:rFonts w:ascii="仿宋_GB2312" w:eastAsia="仿宋_GB2312" w:hAnsi="宋体" w:hint="eastAsia"/>
          <w:sz w:val="28"/>
        </w:rPr>
        <w:t>质量，</w:t>
      </w:r>
      <w:r w:rsidRPr="00B77C08">
        <w:rPr>
          <w:rFonts w:ascii="仿宋_GB2312" w:eastAsia="仿宋_GB2312" w:hAnsi="宋体" w:cs="宋体" w:hint="eastAsia"/>
          <w:color w:val="000000"/>
          <w:kern w:val="0"/>
          <w:sz w:val="30"/>
          <w:szCs w:val="30"/>
        </w:rPr>
        <w:t>实现专家资源共享，确保评标活动公正择优，根据《中华人民共和国招标投标法》及其《中华人民共和国招标投标法实施条例》的规定，制定本办</w:t>
      </w:r>
      <w:r>
        <w:rPr>
          <w:rFonts w:ascii="仿宋_GB2312" w:eastAsia="仿宋_GB2312" w:hAnsi="宋体" w:cs="宋体" w:hint="eastAsia"/>
          <w:color w:val="000000"/>
          <w:kern w:val="0"/>
          <w:sz w:val="30"/>
          <w:szCs w:val="30"/>
        </w:rPr>
        <w:t>法。</w:t>
      </w:r>
    </w:p>
    <w:p w:rsidR="00E0671C" w:rsidRPr="00B77C08" w:rsidRDefault="00E0671C" w:rsidP="00E0671C">
      <w:pPr>
        <w:widowControl/>
        <w:ind w:firstLineChars="200" w:firstLine="602"/>
        <w:jc w:val="left"/>
        <w:rPr>
          <w:rFonts w:ascii="仿宋_GB2312" w:eastAsia="仿宋_GB2312" w:hAnsi="宋体" w:cs="宋体"/>
          <w:color w:val="000000"/>
          <w:kern w:val="0"/>
          <w:sz w:val="30"/>
          <w:szCs w:val="30"/>
        </w:rPr>
      </w:pPr>
      <w:r w:rsidRPr="00B77C08">
        <w:rPr>
          <w:rFonts w:ascii="仿宋_GB2312" w:eastAsia="仿宋_GB2312" w:hAnsi="宋体" w:cs="宋体" w:hint="eastAsia"/>
          <w:b/>
          <w:color w:val="000000"/>
          <w:kern w:val="0"/>
          <w:sz w:val="30"/>
          <w:szCs w:val="30"/>
        </w:rPr>
        <w:t>第二条</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本办法适用于</w:t>
      </w:r>
      <w:r w:rsidRPr="00B77C08">
        <w:rPr>
          <w:rFonts w:ascii="仿宋_GB2312" w:eastAsia="仿宋_GB2312" w:hAnsi="宋体" w:cs="宋体" w:hint="eastAsia"/>
          <w:color w:val="000000"/>
          <w:kern w:val="0"/>
          <w:sz w:val="30"/>
          <w:szCs w:val="30"/>
        </w:rPr>
        <w:t>我国境内</w:t>
      </w:r>
      <w:r w:rsidRPr="00B77C08">
        <w:rPr>
          <w:rFonts w:ascii="仿宋_GB2312" w:eastAsia="仿宋_GB2312" w:hAnsi="华文中宋" w:cs="宋体" w:hint="eastAsia"/>
          <w:color w:val="000000"/>
          <w:kern w:val="0"/>
          <w:sz w:val="30"/>
          <w:szCs w:val="30"/>
        </w:rPr>
        <w:t>建设工程评标专家</w:t>
      </w:r>
      <w:r w:rsidRPr="00B77C08">
        <w:rPr>
          <w:rFonts w:ascii="仿宋_GB2312" w:eastAsia="仿宋_GB2312" w:hAnsi="宋体" w:cs="宋体" w:hint="eastAsia"/>
          <w:color w:val="000000"/>
          <w:kern w:val="0"/>
          <w:sz w:val="30"/>
          <w:szCs w:val="30"/>
        </w:rPr>
        <w:t>资格与行为管理，以及</w:t>
      </w:r>
      <w:r w:rsidRPr="00B77C08">
        <w:rPr>
          <w:rFonts w:ascii="仿宋_GB2312" w:eastAsia="仿宋_GB2312" w:hAnsi="华文中宋" w:cs="宋体" w:hint="eastAsia"/>
          <w:color w:val="000000"/>
          <w:kern w:val="0"/>
          <w:sz w:val="30"/>
          <w:szCs w:val="30"/>
        </w:rPr>
        <w:t>建设工程综合评标专家库的</w:t>
      </w:r>
      <w:r w:rsidRPr="00B77C08">
        <w:rPr>
          <w:rFonts w:ascii="仿宋_GB2312" w:eastAsia="仿宋_GB2312" w:hAnsi="宋体" w:cs="宋体" w:hint="eastAsia"/>
          <w:color w:val="000000"/>
          <w:kern w:val="0"/>
          <w:sz w:val="30"/>
          <w:szCs w:val="30"/>
        </w:rPr>
        <w:t>组建、管理和使用。</w:t>
      </w:r>
    </w:p>
    <w:p w:rsidR="00E0671C" w:rsidRPr="00B77C08" w:rsidRDefault="00E0671C" w:rsidP="00E0671C">
      <w:pPr>
        <w:widowControl/>
        <w:ind w:firstLineChars="200" w:firstLine="600"/>
        <w:jc w:val="left"/>
        <w:rPr>
          <w:rFonts w:ascii="仿宋_GB2312" w:eastAsia="仿宋_GB2312" w:hAnsi="宋体" w:cs="宋体"/>
          <w:color w:val="FF0000"/>
          <w:kern w:val="0"/>
          <w:sz w:val="30"/>
          <w:szCs w:val="30"/>
        </w:rPr>
      </w:pPr>
      <w:r w:rsidRPr="00B77C08">
        <w:rPr>
          <w:rFonts w:ascii="仿宋_GB2312" w:eastAsia="仿宋_GB2312" w:hAnsi="华文中宋" w:cs="宋体" w:hint="eastAsia"/>
          <w:color w:val="000000"/>
          <w:kern w:val="0"/>
          <w:sz w:val="30"/>
          <w:szCs w:val="30"/>
        </w:rPr>
        <w:t>本办法所称建设工程是指各类房屋建筑工程和市政工程。</w:t>
      </w:r>
    </w:p>
    <w:p w:rsidR="00E0671C" w:rsidRPr="006B55FC" w:rsidRDefault="00E0671C" w:rsidP="00E0671C">
      <w:pPr>
        <w:widowControl/>
        <w:ind w:firstLineChars="200" w:firstLine="602"/>
        <w:jc w:val="left"/>
        <w:rPr>
          <w:rFonts w:ascii="仿宋_GB2312" w:eastAsia="仿宋_GB2312" w:hAnsi="宋体" w:cs="宋体"/>
          <w:color w:val="000000"/>
          <w:kern w:val="0"/>
          <w:sz w:val="30"/>
          <w:szCs w:val="30"/>
        </w:rPr>
      </w:pPr>
      <w:r w:rsidRPr="00B77C08">
        <w:rPr>
          <w:rFonts w:ascii="仿宋_GB2312" w:eastAsia="仿宋_GB2312" w:hAnsi="宋体" w:cs="宋体" w:hint="eastAsia"/>
          <w:b/>
          <w:color w:val="000000"/>
          <w:kern w:val="0"/>
          <w:sz w:val="30"/>
          <w:szCs w:val="30"/>
        </w:rPr>
        <w:t>第三条</w:t>
      </w:r>
      <w:r w:rsidRPr="00E11EB6">
        <w:rPr>
          <w:rFonts w:ascii="仿宋_GB2312" w:eastAsia="仿宋_GB2312" w:hAnsi="宋体" w:cs="宋体" w:hint="eastAsia"/>
          <w:color w:val="000000"/>
          <w:kern w:val="0"/>
          <w:sz w:val="30"/>
          <w:szCs w:val="30"/>
        </w:rPr>
        <w:t xml:space="preserve"> 建设工程</w:t>
      </w:r>
      <w:r w:rsidRPr="00B77C08">
        <w:rPr>
          <w:rFonts w:ascii="仿宋_GB2312" w:eastAsia="仿宋_GB2312" w:hAnsi="宋体" w:cs="宋体" w:hint="eastAsia"/>
          <w:color w:val="000000"/>
          <w:kern w:val="0"/>
          <w:sz w:val="30"/>
          <w:szCs w:val="30"/>
        </w:rPr>
        <w:t>综合</w:t>
      </w:r>
      <w:r w:rsidRPr="00B77C08">
        <w:rPr>
          <w:rFonts w:ascii="仿宋_GB2312" w:eastAsia="仿宋_GB2312" w:hAnsi="华文中宋" w:cs="宋体" w:hint="eastAsia"/>
          <w:color w:val="000000"/>
          <w:kern w:val="0"/>
          <w:sz w:val="30"/>
          <w:szCs w:val="30"/>
        </w:rPr>
        <w:t>评</w:t>
      </w:r>
      <w:r w:rsidRPr="00E11EB6">
        <w:rPr>
          <w:rFonts w:ascii="仿宋_GB2312" w:eastAsia="仿宋_GB2312" w:hAnsi="华文中宋" w:cs="宋体" w:hint="eastAsia"/>
          <w:color w:val="000000"/>
          <w:kern w:val="0"/>
          <w:sz w:val="30"/>
          <w:szCs w:val="30"/>
        </w:rPr>
        <w:t>标专家库</w:t>
      </w:r>
      <w:r>
        <w:rPr>
          <w:rFonts w:ascii="仿宋_GB2312" w:eastAsia="仿宋_GB2312" w:hAnsi="华文中宋" w:cs="宋体" w:hint="eastAsia"/>
          <w:color w:val="000000"/>
          <w:kern w:val="0"/>
          <w:sz w:val="30"/>
          <w:szCs w:val="30"/>
        </w:rPr>
        <w:t>是在各地已有建设工程</w:t>
      </w:r>
      <w:r w:rsidRPr="00E11EB6">
        <w:rPr>
          <w:rFonts w:ascii="仿宋_GB2312" w:eastAsia="仿宋_GB2312" w:hAnsi="华文中宋" w:cs="宋体" w:hint="eastAsia"/>
          <w:color w:val="000000"/>
          <w:kern w:val="0"/>
          <w:sz w:val="30"/>
          <w:szCs w:val="30"/>
        </w:rPr>
        <w:t>评标专家库</w:t>
      </w:r>
      <w:r>
        <w:rPr>
          <w:rFonts w:ascii="仿宋_GB2312" w:eastAsia="仿宋_GB2312" w:hAnsi="华文中宋" w:cs="宋体" w:hint="eastAsia"/>
          <w:color w:val="000000"/>
          <w:kern w:val="0"/>
          <w:sz w:val="30"/>
          <w:szCs w:val="30"/>
        </w:rPr>
        <w:t>的基础上，由国家</w:t>
      </w:r>
      <w:r>
        <w:rPr>
          <w:rFonts w:ascii="仿宋_GB2312" w:eastAsia="仿宋_GB2312" w:hint="eastAsia"/>
          <w:color w:val="000000"/>
          <w:kern w:val="0"/>
          <w:sz w:val="30"/>
          <w:szCs w:val="30"/>
        </w:rPr>
        <w:t>住房</w:t>
      </w:r>
      <w:r w:rsidRPr="00E11EB6">
        <w:rPr>
          <w:rFonts w:ascii="仿宋_GB2312" w:eastAsia="仿宋_GB2312" w:hint="eastAsia"/>
          <w:color w:val="000000"/>
          <w:kern w:val="0"/>
          <w:sz w:val="30"/>
          <w:szCs w:val="30"/>
        </w:rPr>
        <w:t>城乡</w:t>
      </w:r>
      <w:r>
        <w:rPr>
          <w:rFonts w:ascii="仿宋_GB2312" w:eastAsia="仿宋_GB2312" w:hAnsi="华文中宋" w:cs="宋体" w:hint="eastAsia"/>
          <w:color w:val="000000"/>
          <w:kern w:val="0"/>
          <w:sz w:val="30"/>
          <w:szCs w:val="30"/>
        </w:rPr>
        <w:t>建设行政主管部门依法组建的全国统一的</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评标专家库。该综合库由国家建设工程资深评标专家库和省级建设工程评标专家库组成，并</w:t>
      </w:r>
      <w:r w:rsidRPr="00E11EB6">
        <w:rPr>
          <w:rFonts w:ascii="仿宋_GB2312" w:eastAsia="仿宋_GB2312" w:hAnsi="华文中宋" w:cs="宋体" w:hint="eastAsia"/>
          <w:color w:val="000000"/>
          <w:kern w:val="0"/>
          <w:sz w:val="30"/>
          <w:szCs w:val="30"/>
        </w:rPr>
        <w:t>按照统一标准</w:t>
      </w:r>
      <w:r>
        <w:rPr>
          <w:rFonts w:ascii="仿宋_GB2312" w:eastAsia="仿宋_GB2312" w:hAnsi="华文中宋" w:cs="宋体" w:hint="eastAsia"/>
          <w:color w:val="000000"/>
          <w:kern w:val="0"/>
          <w:sz w:val="30"/>
          <w:szCs w:val="30"/>
        </w:rPr>
        <w:t>、</w:t>
      </w:r>
      <w:r w:rsidRPr="00E11EB6">
        <w:rPr>
          <w:rFonts w:ascii="仿宋_GB2312" w:eastAsia="仿宋_GB2312" w:hAnsi="华文中宋" w:cs="宋体" w:hint="eastAsia"/>
          <w:color w:val="000000"/>
          <w:kern w:val="0"/>
          <w:sz w:val="30"/>
          <w:szCs w:val="30"/>
        </w:rPr>
        <w:t>分级管理、资源共享的原则</w:t>
      </w:r>
      <w:r>
        <w:rPr>
          <w:rFonts w:ascii="仿宋_GB2312" w:eastAsia="仿宋_GB2312" w:hAnsi="华文中宋" w:cs="宋体" w:hint="eastAsia"/>
          <w:color w:val="000000"/>
          <w:kern w:val="0"/>
          <w:sz w:val="30"/>
          <w:szCs w:val="30"/>
        </w:rPr>
        <w:t>运行</w:t>
      </w:r>
      <w:r w:rsidRPr="00E11EB6">
        <w:rPr>
          <w:rFonts w:ascii="仿宋_GB2312" w:eastAsia="仿宋_GB2312" w:hAnsi="宋体" w:cs="宋体" w:hint="eastAsia"/>
          <w:color w:val="000000"/>
          <w:kern w:val="0"/>
          <w:sz w:val="30"/>
          <w:szCs w:val="30"/>
        </w:rPr>
        <w:t>管理</w:t>
      </w:r>
      <w:r>
        <w:rPr>
          <w:rFonts w:ascii="仿宋_GB2312" w:eastAsia="仿宋_GB2312" w:hAnsi="宋体" w:cs="宋体" w:hint="eastAsia"/>
          <w:color w:val="000000"/>
          <w:kern w:val="0"/>
          <w:sz w:val="30"/>
          <w:szCs w:val="30"/>
        </w:rPr>
        <w:t>与</w:t>
      </w:r>
      <w:r w:rsidRPr="00E11EB6">
        <w:rPr>
          <w:rFonts w:ascii="仿宋_GB2312" w:eastAsia="仿宋_GB2312" w:hAnsi="宋体" w:cs="宋体" w:hint="eastAsia"/>
          <w:color w:val="000000"/>
          <w:kern w:val="0"/>
          <w:sz w:val="30"/>
          <w:szCs w:val="30"/>
        </w:rPr>
        <w:t>使用。</w:t>
      </w:r>
    </w:p>
    <w:p w:rsidR="00E0671C" w:rsidRDefault="00E0671C" w:rsidP="00E0671C">
      <w:pPr>
        <w:widowControl/>
        <w:ind w:firstLineChars="200" w:firstLine="602"/>
        <w:jc w:val="left"/>
        <w:rPr>
          <w:rFonts w:ascii="仿宋_GB2312" w:eastAsia="仿宋_GB2312"/>
          <w:color w:val="000000"/>
          <w:kern w:val="0"/>
          <w:sz w:val="30"/>
          <w:szCs w:val="30"/>
        </w:rPr>
      </w:pPr>
      <w:r w:rsidRPr="00B77C08">
        <w:rPr>
          <w:rFonts w:ascii="仿宋_GB2312" w:eastAsia="仿宋_GB2312" w:hAnsi="宋体" w:cs="宋体" w:hint="eastAsia"/>
          <w:b/>
          <w:color w:val="000000"/>
          <w:kern w:val="0"/>
          <w:sz w:val="30"/>
          <w:szCs w:val="30"/>
        </w:rPr>
        <w:t>第四条</w:t>
      </w:r>
      <w:r>
        <w:rPr>
          <w:rFonts w:ascii="仿宋_GB2312" w:eastAsia="仿宋_GB2312" w:hAnsi="宋体" w:cs="宋体" w:hint="eastAsia"/>
          <w:color w:val="000000"/>
          <w:kern w:val="0"/>
          <w:sz w:val="30"/>
          <w:szCs w:val="30"/>
        </w:rPr>
        <w:t xml:space="preserve"> </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综合</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库实行分级管理。由</w:t>
      </w:r>
      <w:r w:rsidRPr="00E11EB6">
        <w:rPr>
          <w:rFonts w:ascii="仿宋_GB2312" w:eastAsia="仿宋_GB2312" w:hint="eastAsia"/>
          <w:color w:val="000000"/>
          <w:kern w:val="0"/>
          <w:sz w:val="30"/>
          <w:szCs w:val="30"/>
        </w:rPr>
        <w:t>国家</w:t>
      </w:r>
      <w:r>
        <w:rPr>
          <w:rFonts w:ascii="仿宋_GB2312" w:eastAsia="仿宋_GB2312" w:hint="eastAsia"/>
          <w:color w:val="000000"/>
          <w:kern w:val="0"/>
          <w:sz w:val="30"/>
          <w:szCs w:val="30"/>
        </w:rPr>
        <w:t>和</w:t>
      </w:r>
      <w:r w:rsidRPr="00E11EB6">
        <w:rPr>
          <w:rFonts w:ascii="仿宋_GB2312" w:eastAsia="仿宋_GB2312" w:hAnsi="宋体" w:cs="宋体" w:hint="eastAsia"/>
          <w:color w:val="000000"/>
          <w:kern w:val="0"/>
          <w:sz w:val="30"/>
          <w:szCs w:val="30"/>
        </w:rPr>
        <w:t>各省、自治区、直辖市</w:t>
      </w:r>
      <w:r>
        <w:rPr>
          <w:rFonts w:ascii="仿宋_GB2312" w:eastAsia="仿宋_GB2312" w:hint="eastAsia"/>
          <w:color w:val="000000"/>
          <w:kern w:val="0"/>
          <w:sz w:val="30"/>
          <w:szCs w:val="30"/>
        </w:rPr>
        <w:t>住房</w:t>
      </w:r>
      <w:r w:rsidRPr="00E11EB6">
        <w:rPr>
          <w:rFonts w:ascii="仿宋_GB2312" w:eastAsia="仿宋_GB2312" w:hint="eastAsia"/>
          <w:color w:val="000000"/>
          <w:kern w:val="0"/>
          <w:sz w:val="30"/>
          <w:szCs w:val="30"/>
        </w:rPr>
        <w:t>城乡建设</w:t>
      </w:r>
      <w:r>
        <w:rPr>
          <w:rFonts w:ascii="仿宋_GB2312" w:eastAsia="仿宋_GB2312" w:hint="eastAsia"/>
          <w:color w:val="000000"/>
          <w:kern w:val="0"/>
          <w:sz w:val="30"/>
          <w:szCs w:val="30"/>
        </w:rPr>
        <w:t>行政</w:t>
      </w:r>
      <w:r w:rsidRPr="00E11EB6">
        <w:rPr>
          <w:rFonts w:ascii="仿宋_GB2312" w:eastAsia="仿宋_GB2312" w:hint="eastAsia"/>
          <w:color w:val="000000"/>
          <w:kern w:val="0"/>
          <w:sz w:val="30"/>
          <w:szCs w:val="30"/>
        </w:rPr>
        <w:t>主管部门负责</w:t>
      </w:r>
      <w:r>
        <w:rPr>
          <w:rFonts w:ascii="仿宋_GB2312" w:eastAsia="仿宋_GB2312" w:hint="eastAsia"/>
          <w:color w:val="000000"/>
          <w:kern w:val="0"/>
          <w:sz w:val="30"/>
          <w:szCs w:val="30"/>
        </w:rPr>
        <w:t>，</w:t>
      </w:r>
      <w:r w:rsidRPr="00E11EB6">
        <w:rPr>
          <w:rFonts w:ascii="仿宋_GB2312" w:eastAsia="仿宋_GB2312" w:hAnsi="宋体" w:cs="宋体" w:hint="eastAsia"/>
          <w:color w:val="000000"/>
          <w:kern w:val="0"/>
          <w:sz w:val="30"/>
          <w:szCs w:val="30"/>
        </w:rPr>
        <w:t>具体工作由</w:t>
      </w:r>
      <w:r w:rsidRPr="00E11EB6">
        <w:rPr>
          <w:rFonts w:ascii="仿宋_GB2312" w:eastAsia="仿宋_GB2312" w:hint="eastAsia"/>
          <w:color w:val="000000"/>
          <w:kern w:val="0"/>
          <w:sz w:val="30"/>
          <w:szCs w:val="30"/>
        </w:rPr>
        <w:t>国家</w:t>
      </w:r>
      <w:r>
        <w:rPr>
          <w:rFonts w:ascii="仿宋_GB2312" w:eastAsia="仿宋_GB2312" w:hint="eastAsia"/>
          <w:color w:val="000000"/>
          <w:kern w:val="0"/>
          <w:sz w:val="30"/>
          <w:szCs w:val="30"/>
        </w:rPr>
        <w:t>和</w:t>
      </w:r>
      <w:r w:rsidRPr="00E11EB6">
        <w:rPr>
          <w:rFonts w:ascii="仿宋_GB2312" w:eastAsia="仿宋_GB2312" w:hAnsi="宋体" w:cs="宋体" w:hint="eastAsia"/>
          <w:color w:val="000000"/>
          <w:kern w:val="0"/>
          <w:sz w:val="30"/>
          <w:szCs w:val="30"/>
        </w:rPr>
        <w:t>各省、自治区、直辖市</w:t>
      </w:r>
      <w:r>
        <w:rPr>
          <w:rFonts w:ascii="仿宋_GB2312" w:eastAsia="仿宋_GB2312" w:hint="eastAsia"/>
          <w:color w:val="000000"/>
          <w:kern w:val="0"/>
          <w:sz w:val="30"/>
          <w:szCs w:val="30"/>
        </w:rPr>
        <w:t>住房</w:t>
      </w:r>
      <w:r w:rsidRPr="00E11EB6">
        <w:rPr>
          <w:rFonts w:ascii="仿宋_GB2312" w:eastAsia="仿宋_GB2312" w:hint="eastAsia"/>
          <w:color w:val="000000"/>
          <w:kern w:val="0"/>
          <w:sz w:val="30"/>
          <w:szCs w:val="30"/>
        </w:rPr>
        <w:t>城乡建设行政主管部门</w:t>
      </w:r>
      <w:r>
        <w:rPr>
          <w:rFonts w:ascii="仿宋_GB2312" w:eastAsia="仿宋_GB2312" w:hint="eastAsia"/>
          <w:color w:val="000000"/>
          <w:kern w:val="0"/>
          <w:sz w:val="30"/>
          <w:szCs w:val="30"/>
        </w:rPr>
        <w:t>的</w:t>
      </w:r>
      <w:r w:rsidRPr="00E11EB6">
        <w:rPr>
          <w:rFonts w:ascii="仿宋_GB2312" w:eastAsia="仿宋_GB2312" w:hint="eastAsia"/>
          <w:color w:val="000000"/>
          <w:kern w:val="0"/>
          <w:sz w:val="30"/>
          <w:szCs w:val="30"/>
        </w:rPr>
        <w:t>招投标监管机构（以下简称国家</w:t>
      </w:r>
      <w:r>
        <w:rPr>
          <w:rFonts w:ascii="仿宋_GB2312" w:eastAsia="仿宋_GB2312" w:hint="eastAsia"/>
          <w:color w:val="000000"/>
          <w:kern w:val="0"/>
          <w:sz w:val="30"/>
          <w:szCs w:val="30"/>
        </w:rPr>
        <w:t>和省级</w:t>
      </w:r>
      <w:r w:rsidRPr="00E11EB6">
        <w:rPr>
          <w:rFonts w:ascii="仿宋_GB2312" w:eastAsia="仿宋_GB2312" w:hint="eastAsia"/>
          <w:color w:val="000000"/>
          <w:kern w:val="0"/>
          <w:sz w:val="30"/>
          <w:szCs w:val="30"/>
        </w:rPr>
        <w:t>招投标监管机构）组织实施。</w:t>
      </w:r>
    </w:p>
    <w:p w:rsidR="00E0671C" w:rsidRDefault="00E0671C" w:rsidP="00E0671C">
      <w:pPr>
        <w:widowControl/>
        <w:ind w:firstLineChars="200" w:firstLine="602"/>
        <w:jc w:val="left"/>
        <w:rPr>
          <w:rFonts w:ascii="仿宋_GB2312" w:eastAsia="仿宋_GB2312" w:hAnsi="华文中宋" w:cs="宋体"/>
          <w:color w:val="000000"/>
          <w:kern w:val="0"/>
          <w:sz w:val="30"/>
          <w:szCs w:val="30"/>
        </w:rPr>
      </w:pPr>
      <w:r>
        <w:rPr>
          <w:rFonts w:ascii="仿宋_GB2312" w:eastAsia="仿宋_GB2312" w:hAnsi="宋体" w:cs="宋体" w:hint="eastAsia"/>
          <w:b/>
          <w:color w:val="000000"/>
          <w:kern w:val="0"/>
          <w:sz w:val="30"/>
          <w:szCs w:val="30"/>
        </w:rPr>
        <w:lastRenderedPageBreak/>
        <w:t>第五</w:t>
      </w:r>
      <w:r w:rsidRPr="00E11EB6">
        <w:rPr>
          <w:rFonts w:ascii="仿宋_GB2312" w:eastAsia="仿宋_GB2312" w:hAnsi="宋体" w:cs="宋体" w:hint="eastAsia"/>
          <w:b/>
          <w:color w:val="000000"/>
          <w:kern w:val="0"/>
          <w:sz w:val="30"/>
          <w:szCs w:val="30"/>
        </w:rPr>
        <w:t>条</w:t>
      </w:r>
      <w:r>
        <w:rPr>
          <w:rFonts w:ascii="仿宋_GB2312" w:eastAsia="仿宋_GB2312" w:hAnsi="宋体" w:cs="宋体" w:hint="eastAsia"/>
          <w:b/>
          <w:color w:val="000000"/>
          <w:kern w:val="0"/>
          <w:sz w:val="30"/>
          <w:szCs w:val="30"/>
        </w:rPr>
        <w:t xml:space="preserve"> </w:t>
      </w:r>
      <w:r w:rsidRPr="00B77C08">
        <w:rPr>
          <w:rFonts w:ascii="仿宋_GB2312" w:eastAsia="仿宋_GB2312" w:hAnsi="宋体" w:cs="宋体" w:hint="eastAsia"/>
          <w:color w:val="000000"/>
          <w:kern w:val="0"/>
          <w:sz w:val="30"/>
          <w:szCs w:val="30"/>
        </w:rPr>
        <w:t>国家和</w:t>
      </w:r>
      <w:r w:rsidRPr="00E11EB6">
        <w:rPr>
          <w:rFonts w:ascii="仿宋_GB2312" w:eastAsia="仿宋_GB2312" w:hAnsi="宋体" w:cs="宋体" w:hint="eastAsia"/>
          <w:color w:val="000000"/>
          <w:kern w:val="0"/>
          <w:sz w:val="30"/>
          <w:szCs w:val="30"/>
        </w:rPr>
        <w:t>各省、自治区、直辖市</w:t>
      </w:r>
      <w:r>
        <w:rPr>
          <w:rFonts w:ascii="仿宋_GB2312" w:eastAsia="仿宋_GB2312" w:hint="eastAsia"/>
          <w:color w:val="000000"/>
          <w:kern w:val="0"/>
          <w:sz w:val="30"/>
          <w:szCs w:val="30"/>
        </w:rPr>
        <w:t>住房</w:t>
      </w:r>
      <w:r w:rsidRPr="00E11EB6">
        <w:rPr>
          <w:rFonts w:ascii="仿宋_GB2312" w:eastAsia="仿宋_GB2312" w:hint="eastAsia"/>
          <w:color w:val="000000"/>
          <w:kern w:val="0"/>
          <w:sz w:val="30"/>
          <w:szCs w:val="30"/>
        </w:rPr>
        <w:t>城乡建设行政主管部</w:t>
      </w:r>
      <w:r>
        <w:rPr>
          <w:rFonts w:ascii="仿宋_GB2312" w:eastAsia="仿宋_GB2312" w:hint="eastAsia"/>
          <w:color w:val="000000"/>
          <w:kern w:val="0"/>
          <w:sz w:val="30"/>
          <w:szCs w:val="30"/>
        </w:rPr>
        <w:t>门分别设立评标专家管理委员会，负责</w:t>
      </w:r>
      <w:r w:rsidRPr="00E11EB6">
        <w:rPr>
          <w:rFonts w:ascii="仿宋_GB2312" w:eastAsia="仿宋_GB2312" w:hAnsi="华文中宋" w:cs="宋体" w:hint="eastAsia"/>
          <w:color w:val="000000"/>
          <w:kern w:val="0"/>
          <w:sz w:val="30"/>
          <w:szCs w:val="30"/>
        </w:rPr>
        <w:t>建设工程评标专家</w:t>
      </w:r>
      <w:r>
        <w:rPr>
          <w:rFonts w:ascii="仿宋_GB2312" w:eastAsia="仿宋_GB2312" w:hAnsi="华文中宋" w:cs="宋体" w:hint="eastAsia"/>
          <w:color w:val="000000"/>
          <w:kern w:val="0"/>
          <w:sz w:val="30"/>
          <w:szCs w:val="30"/>
        </w:rPr>
        <w:t>和综合</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库的组建与运行管理。</w:t>
      </w:r>
      <w:r>
        <w:rPr>
          <w:rFonts w:ascii="仿宋_GB2312" w:eastAsia="仿宋_GB2312" w:hint="eastAsia"/>
          <w:color w:val="000000"/>
          <w:kern w:val="0"/>
          <w:sz w:val="30"/>
          <w:szCs w:val="30"/>
        </w:rPr>
        <w:t>评标专家管理委员会下设办公室，负责承办</w:t>
      </w:r>
      <w:r w:rsidRPr="00E11EB6">
        <w:rPr>
          <w:rFonts w:ascii="仿宋_GB2312" w:eastAsia="仿宋_GB2312" w:hAnsi="华文中宋" w:cs="宋体" w:hint="eastAsia"/>
          <w:color w:val="000000"/>
          <w:kern w:val="0"/>
          <w:sz w:val="30"/>
          <w:szCs w:val="30"/>
        </w:rPr>
        <w:t>建设工程评标专家</w:t>
      </w:r>
      <w:r>
        <w:rPr>
          <w:rFonts w:ascii="仿宋_GB2312" w:eastAsia="仿宋_GB2312" w:hAnsi="华文中宋" w:cs="宋体" w:hint="eastAsia"/>
          <w:color w:val="000000"/>
          <w:kern w:val="0"/>
          <w:sz w:val="30"/>
          <w:szCs w:val="30"/>
        </w:rPr>
        <w:t>和综合</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库组建与运行管理的具体工作。两级</w:t>
      </w:r>
      <w:r>
        <w:rPr>
          <w:rFonts w:ascii="仿宋_GB2312" w:eastAsia="仿宋_GB2312" w:hint="eastAsia"/>
          <w:color w:val="000000"/>
          <w:kern w:val="0"/>
          <w:sz w:val="30"/>
          <w:szCs w:val="30"/>
        </w:rPr>
        <w:t>办公室分别与</w:t>
      </w:r>
      <w:r w:rsidRPr="00E11EB6">
        <w:rPr>
          <w:rFonts w:ascii="仿宋_GB2312" w:eastAsia="仿宋_GB2312" w:hint="eastAsia"/>
          <w:color w:val="000000"/>
          <w:kern w:val="0"/>
          <w:sz w:val="30"/>
          <w:szCs w:val="30"/>
        </w:rPr>
        <w:t>国家</w:t>
      </w:r>
      <w:r>
        <w:rPr>
          <w:rFonts w:ascii="仿宋_GB2312" w:eastAsia="仿宋_GB2312" w:hint="eastAsia"/>
          <w:color w:val="000000"/>
          <w:kern w:val="0"/>
          <w:sz w:val="30"/>
          <w:szCs w:val="30"/>
        </w:rPr>
        <w:t>和省级</w:t>
      </w:r>
      <w:r w:rsidRPr="00E11EB6">
        <w:rPr>
          <w:rFonts w:ascii="仿宋_GB2312" w:eastAsia="仿宋_GB2312" w:hint="eastAsia"/>
          <w:color w:val="000000"/>
          <w:kern w:val="0"/>
          <w:sz w:val="30"/>
          <w:szCs w:val="30"/>
        </w:rPr>
        <w:t>招投标监管机构</w:t>
      </w:r>
      <w:r>
        <w:rPr>
          <w:rFonts w:ascii="仿宋_GB2312" w:eastAsia="仿宋_GB2312" w:hint="eastAsia"/>
          <w:color w:val="000000"/>
          <w:kern w:val="0"/>
          <w:sz w:val="30"/>
          <w:szCs w:val="30"/>
        </w:rPr>
        <w:t>合署办公。</w:t>
      </w:r>
    </w:p>
    <w:p w:rsidR="00E0671C" w:rsidRPr="00DC6A09" w:rsidRDefault="00E0671C" w:rsidP="00E0671C">
      <w:pPr>
        <w:widowControl/>
        <w:ind w:firstLineChars="198" w:firstLine="596"/>
        <w:jc w:val="left"/>
        <w:rPr>
          <w:rFonts w:ascii="仿宋_GB2312" w:eastAsia="仿宋_GB2312"/>
          <w:b/>
          <w:color w:val="000000"/>
          <w:kern w:val="0"/>
          <w:sz w:val="30"/>
          <w:szCs w:val="30"/>
        </w:rPr>
      </w:pPr>
      <w:r w:rsidRPr="00DC6A09">
        <w:rPr>
          <w:rFonts w:ascii="仿宋_GB2312" w:eastAsia="仿宋_GB2312" w:hAnsi="华文中宋" w:cs="宋体" w:hint="eastAsia"/>
          <w:b/>
          <w:color w:val="000000"/>
          <w:kern w:val="0"/>
          <w:sz w:val="30"/>
          <w:szCs w:val="30"/>
        </w:rPr>
        <w:t>国家</w:t>
      </w:r>
      <w:r w:rsidRPr="00DC6A09">
        <w:rPr>
          <w:rFonts w:ascii="仿宋_GB2312" w:eastAsia="仿宋_GB2312" w:hint="eastAsia"/>
          <w:b/>
          <w:color w:val="000000"/>
          <w:kern w:val="0"/>
          <w:sz w:val="30"/>
          <w:szCs w:val="30"/>
        </w:rPr>
        <w:t>评标专家管理委员会具体职责：</w:t>
      </w:r>
    </w:p>
    <w:p w:rsidR="00E0671C" w:rsidRDefault="00E0671C" w:rsidP="00E0671C">
      <w:pPr>
        <w:widowControl/>
        <w:numPr>
          <w:ilvl w:val="0"/>
          <w:numId w:val="2"/>
        </w:numPr>
        <w:jc w:val="left"/>
        <w:rPr>
          <w:rFonts w:ascii="仿宋_GB2312" w:eastAsia="仿宋_GB2312" w:hAnsi="宋体" w:cs="宋体"/>
          <w:color w:val="000000"/>
          <w:kern w:val="0"/>
          <w:sz w:val="30"/>
          <w:szCs w:val="30"/>
        </w:rPr>
      </w:pPr>
      <w:r>
        <w:rPr>
          <w:rFonts w:ascii="仿宋_GB2312" w:eastAsia="仿宋_GB2312" w:hint="eastAsia"/>
          <w:color w:val="000000"/>
          <w:kern w:val="0"/>
          <w:sz w:val="30"/>
          <w:szCs w:val="30"/>
        </w:rPr>
        <w:t>负责</w:t>
      </w:r>
      <w:r w:rsidRPr="00E11EB6">
        <w:rPr>
          <w:rFonts w:ascii="仿宋_GB2312" w:eastAsia="仿宋_GB2312" w:hAnsi="宋体" w:cs="宋体" w:hint="eastAsia"/>
          <w:color w:val="000000"/>
          <w:kern w:val="0"/>
          <w:sz w:val="30"/>
          <w:szCs w:val="30"/>
        </w:rPr>
        <w:t>建设</w:t>
      </w:r>
      <w:r w:rsidRPr="00E11EB6">
        <w:rPr>
          <w:rFonts w:ascii="仿宋_GB2312" w:eastAsia="仿宋_GB2312" w:hAnsi="华文中宋" w:cs="宋体" w:hint="eastAsia"/>
          <w:color w:val="000000"/>
          <w:kern w:val="0"/>
          <w:sz w:val="30"/>
          <w:szCs w:val="30"/>
        </w:rPr>
        <w:t>工程</w:t>
      </w:r>
      <w:r>
        <w:rPr>
          <w:rFonts w:ascii="仿宋_GB2312" w:eastAsia="仿宋_GB2312" w:hAnsi="华文中宋" w:cs="宋体" w:hint="eastAsia"/>
          <w:color w:val="000000"/>
          <w:kern w:val="0"/>
          <w:sz w:val="30"/>
          <w:szCs w:val="30"/>
        </w:rPr>
        <w:t>综合</w:t>
      </w:r>
      <w:r w:rsidRPr="00E11EB6">
        <w:rPr>
          <w:rFonts w:ascii="仿宋_GB2312" w:eastAsia="仿宋_GB2312" w:hAnsi="华文中宋" w:cs="宋体" w:hint="eastAsia"/>
          <w:color w:val="000000"/>
          <w:kern w:val="0"/>
          <w:sz w:val="30"/>
          <w:szCs w:val="30"/>
        </w:rPr>
        <w:t>评标专家库的</w:t>
      </w:r>
      <w:r w:rsidRPr="00E11EB6">
        <w:rPr>
          <w:rFonts w:ascii="仿宋_GB2312" w:eastAsia="仿宋_GB2312" w:hAnsi="宋体" w:cs="宋体" w:hint="eastAsia"/>
          <w:color w:val="000000"/>
          <w:kern w:val="0"/>
          <w:sz w:val="30"/>
          <w:szCs w:val="30"/>
        </w:rPr>
        <w:t>组建</w:t>
      </w:r>
      <w:r>
        <w:rPr>
          <w:rFonts w:ascii="仿宋_GB2312" w:eastAsia="仿宋_GB2312" w:hAnsi="宋体" w:cs="宋体" w:hint="eastAsia"/>
          <w:color w:val="000000"/>
          <w:kern w:val="0"/>
          <w:sz w:val="30"/>
          <w:szCs w:val="30"/>
        </w:rPr>
        <w:t>与运行</w:t>
      </w:r>
      <w:r w:rsidRPr="00E11EB6">
        <w:rPr>
          <w:rFonts w:ascii="仿宋_GB2312" w:eastAsia="仿宋_GB2312" w:hAnsi="宋体" w:cs="宋体" w:hint="eastAsia"/>
          <w:color w:val="000000"/>
          <w:kern w:val="0"/>
          <w:sz w:val="30"/>
          <w:szCs w:val="30"/>
        </w:rPr>
        <w:t>管理</w:t>
      </w:r>
      <w:r>
        <w:rPr>
          <w:rFonts w:ascii="仿宋_GB2312" w:eastAsia="仿宋_GB2312" w:hAnsi="宋体" w:cs="宋体" w:hint="eastAsia"/>
          <w:color w:val="000000"/>
          <w:kern w:val="0"/>
          <w:sz w:val="30"/>
          <w:szCs w:val="30"/>
        </w:rPr>
        <w:t>；</w:t>
      </w:r>
    </w:p>
    <w:p w:rsidR="00E0671C" w:rsidRPr="002614B6" w:rsidRDefault="00E0671C" w:rsidP="00E0671C">
      <w:pPr>
        <w:widowControl/>
        <w:numPr>
          <w:ilvl w:val="0"/>
          <w:numId w:val="2"/>
        </w:numPr>
        <w:jc w:val="left"/>
        <w:rPr>
          <w:rFonts w:ascii="仿宋_GB2312" w:eastAsia="仿宋_GB2312"/>
          <w:color w:val="000000"/>
          <w:kern w:val="0"/>
          <w:sz w:val="30"/>
          <w:szCs w:val="30"/>
        </w:rPr>
      </w:pPr>
      <w:r>
        <w:rPr>
          <w:rFonts w:ascii="仿宋_GB2312" w:eastAsia="仿宋_GB2312" w:hAnsi="宋体" w:cs="宋体" w:hint="eastAsia"/>
          <w:color w:val="000000"/>
          <w:kern w:val="0"/>
          <w:sz w:val="30"/>
          <w:szCs w:val="30"/>
        </w:rPr>
        <w:t>负责</w:t>
      </w:r>
      <w:r w:rsidRPr="00E11EB6">
        <w:rPr>
          <w:rFonts w:ascii="仿宋_GB2312" w:eastAsia="仿宋_GB2312" w:hAnsi="宋体" w:cs="宋体" w:hint="eastAsia"/>
          <w:color w:val="000000"/>
          <w:kern w:val="0"/>
          <w:sz w:val="30"/>
          <w:szCs w:val="30"/>
        </w:rPr>
        <w:t>建设</w:t>
      </w:r>
      <w:r w:rsidRPr="00E11EB6">
        <w:rPr>
          <w:rFonts w:ascii="仿宋_GB2312" w:eastAsia="仿宋_GB2312" w:hAnsi="华文中宋" w:cs="宋体" w:hint="eastAsia"/>
          <w:color w:val="000000"/>
          <w:kern w:val="0"/>
          <w:sz w:val="30"/>
          <w:szCs w:val="30"/>
        </w:rPr>
        <w:t>工程</w:t>
      </w:r>
      <w:r>
        <w:rPr>
          <w:rFonts w:ascii="仿宋_GB2312" w:eastAsia="仿宋_GB2312" w:hAnsi="华文中宋" w:cs="宋体" w:hint="eastAsia"/>
          <w:color w:val="000000"/>
          <w:kern w:val="0"/>
          <w:sz w:val="30"/>
          <w:szCs w:val="30"/>
        </w:rPr>
        <w:t>资深</w:t>
      </w:r>
      <w:r w:rsidRPr="00E11EB6">
        <w:rPr>
          <w:rFonts w:ascii="仿宋_GB2312" w:eastAsia="仿宋_GB2312" w:hAnsi="华文中宋" w:cs="宋体" w:hint="eastAsia"/>
          <w:color w:val="000000"/>
          <w:kern w:val="0"/>
          <w:sz w:val="30"/>
          <w:szCs w:val="30"/>
        </w:rPr>
        <w:t>评标专家的资格认定</w:t>
      </w:r>
      <w:r>
        <w:rPr>
          <w:rFonts w:ascii="仿宋_GB2312" w:eastAsia="仿宋_GB2312" w:hAnsi="华文中宋" w:cs="宋体" w:hint="eastAsia"/>
          <w:color w:val="000000"/>
          <w:kern w:val="0"/>
          <w:sz w:val="30"/>
          <w:szCs w:val="30"/>
        </w:rPr>
        <w:t>与复审，以及资深</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库的组建与管理；</w:t>
      </w:r>
    </w:p>
    <w:p w:rsidR="00E0671C" w:rsidRPr="00826C9E" w:rsidRDefault="00E0671C" w:rsidP="00E0671C">
      <w:pPr>
        <w:widowControl/>
        <w:numPr>
          <w:ilvl w:val="0"/>
          <w:numId w:val="2"/>
        </w:numPr>
        <w:jc w:val="left"/>
        <w:rPr>
          <w:rFonts w:ascii="仿宋_GB2312" w:eastAsia="仿宋_GB2312"/>
          <w:color w:val="000000"/>
          <w:kern w:val="0"/>
          <w:sz w:val="30"/>
          <w:szCs w:val="30"/>
        </w:rPr>
      </w:pPr>
      <w:r>
        <w:rPr>
          <w:rFonts w:ascii="仿宋_GB2312" w:eastAsia="仿宋_GB2312" w:hAnsi="华文中宋" w:cs="宋体" w:hint="eastAsia"/>
          <w:color w:val="000000"/>
          <w:kern w:val="0"/>
          <w:sz w:val="30"/>
          <w:szCs w:val="30"/>
        </w:rPr>
        <w:t>负责</w:t>
      </w:r>
      <w:r>
        <w:rPr>
          <w:rFonts w:ascii="仿宋_GB2312" w:eastAsia="仿宋_GB2312" w:hint="eastAsia"/>
          <w:color w:val="000000"/>
          <w:kern w:val="0"/>
          <w:sz w:val="30"/>
          <w:szCs w:val="30"/>
        </w:rPr>
        <w:t>开发和维护</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综合评标专家库配套的管理（抽取）软件系统；</w:t>
      </w:r>
    </w:p>
    <w:p w:rsidR="00E0671C" w:rsidRPr="00DC6A09" w:rsidRDefault="00E0671C" w:rsidP="00E0671C">
      <w:pPr>
        <w:widowControl/>
        <w:numPr>
          <w:ilvl w:val="0"/>
          <w:numId w:val="2"/>
        </w:numPr>
        <w:jc w:val="left"/>
        <w:rPr>
          <w:rFonts w:ascii="仿宋_GB2312" w:eastAsia="仿宋_GB2312"/>
          <w:color w:val="000000"/>
          <w:kern w:val="0"/>
          <w:sz w:val="30"/>
          <w:szCs w:val="30"/>
        </w:rPr>
      </w:pPr>
      <w:r>
        <w:rPr>
          <w:rFonts w:ascii="仿宋_GB2312" w:eastAsia="仿宋_GB2312" w:hAnsi="华文中宋" w:cs="宋体" w:hint="eastAsia"/>
          <w:color w:val="000000"/>
          <w:kern w:val="0"/>
          <w:sz w:val="30"/>
          <w:szCs w:val="30"/>
        </w:rPr>
        <w:t>负责资深</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的教育培训；</w:t>
      </w:r>
    </w:p>
    <w:p w:rsidR="00E0671C" w:rsidRPr="00D462C0" w:rsidRDefault="00E0671C" w:rsidP="00E0671C">
      <w:pPr>
        <w:widowControl/>
        <w:numPr>
          <w:ilvl w:val="0"/>
          <w:numId w:val="2"/>
        </w:numPr>
        <w:jc w:val="left"/>
        <w:rPr>
          <w:rFonts w:ascii="仿宋_GB2312" w:eastAsia="仿宋_GB2312"/>
          <w:color w:val="000000"/>
          <w:kern w:val="0"/>
          <w:sz w:val="30"/>
          <w:szCs w:val="30"/>
        </w:rPr>
      </w:pPr>
      <w:r>
        <w:rPr>
          <w:rFonts w:ascii="仿宋_GB2312" w:eastAsia="仿宋_GB2312" w:hAnsi="华文中宋" w:cs="宋体" w:hint="eastAsia"/>
          <w:color w:val="000000"/>
          <w:kern w:val="0"/>
          <w:sz w:val="30"/>
          <w:szCs w:val="30"/>
        </w:rPr>
        <w:t>负责调查处理资深评标专家违法违规行为；</w:t>
      </w:r>
    </w:p>
    <w:p w:rsidR="00E0671C" w:rsidRDefault="00E0671C" w:rsidP="00E0671C">
      <w:pPr>
        <w:widowControl/>
        <w:numPr>
          <w:ilvl w:val="0"/>
          <w:numId w:val="2"/>
        </w:numPr>
        <w:jc w:val="left"/>
        <w:rPr>
          <w:rFonts w:ascii="仿宋_GB2312" w:eastAsia="仿宋_GB2312"/>
          <w:color w:val="000000"/>
          <w:kern w:val="0"/>
          <w:sz w:val="30"/>
          <w:szCs w:val="30"/>
        </w:rPr>
      </w:pPr>
      <w:r>
        <w:rPr>
          <w:rFonts w:ascii="仿宋_GB2312" w:eastAsia="仿宋_GB2312" w:hAnsi="华文中宋" w:cs="宋体" w:hint="eastAsia"/>
          <w:color w:val="000000"/>
          <w:kern w:val="0"/>
          <w:sz w:val="30"/>
          <w:szCs w:val="30"/>
        </w:rPr>
        <w:t>指导各</w:t>
      </w:r>
      <w:r w:rsidRPr="00E11EB6">
        <w:rPr>
          <w:rFonts w:ascii="仿宋_GB2312" w:eastAsia="仿宋_GB2312" w:hAnsi="宋体" w:cs="宋体" w:hint="eastAsia"/>
          <w:color w:val="000000"/>
          <w:kern w:val="0"/>
          <w:sz w:val="30"/>
          <w:szCs w:val="30"/>
        </w:rPr>
        <w:t>省、自治区、直辖市</w:t>
      </w:r>
      <w:r>
        <w:rPr>
          <w:rFonts w:ascii="仿宋_GB2312" w:eastAsia="仿宋_GB2312" w:hAnsi="宋体" w:cs="宋体" w:hint="eastAsia"/>
          <w:color w:val="000000"/>
          <w:kern w:val="0"/>
          <w:sz w:val="30"/>
          <w:szCs w:val="30"/>
        </w:rPr>
        <w:t>建设工程</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和</w:t>
      </w:r>
      <w:r w:rsidRPr="00E11EB6">
        <w:rPr>
          <w:rFonts w:ascii="仿宋_GB2312" w:eastAsia="仿宋_GB2312" w:hAnsi="华文中宋" w:cs="宋体" w:hint="eastAsia"/>
          <w:color w:val="000000"/>
          <w:kern w:val="0"/>
          <w:sz w:val="30"/>
          <w:szCs w:val="30"/>
        </w:rPr>
        <w:t>评标专家库</w:t>
      </w:r>
      <w:r>
        <w:rPr>
          <w:rFonts w:ascii="仿宋_GB2312" w:eastAsia="仿宋_GB2312" w:hAnsi="华文中宋" w:cs="宋体" w:hint="eastAsia"/>
          <w:color w:val="000000"/>
          <w:kern w:val="0"/>
          <w:sz w:val="30"/>
          <w:szCs w:val="30"/>
        </w:rPr>
        <w:t>的管理使用工作。</w:t>
      </w:r>
    </w:p>
    <w:p w:rsidR="00E0671C" w:rsidRPr="00DC6A09" w:rsidRDefault="00E0671C" w:rsidP="00E0671C">
      <w:pPr>
        <w:widowControl/>
        <w:ind w:firstLineChars="200" w:firstLine="602"/>
        <w:jc w:val="left"/>
        <w:rPr>
          <w:rFonts w:ascii="仿宋_GB2312" w:eastAsia="仿宋_GB2312"/>
          <w:b/>
          <w:color w:val="000000"/>
          <w:kern w:val="0"/>
          <w:sz w:val="30"/>
          <w:szCs w:val="30"/>
        </w:rPr>
      </w:pPr>
      <w:r w:rsidRPr="00DC6A09">
        <w:rPr>
          <w:rFonts w:ascii="仿宋_GB2312" w:eastAsia="仿宋_GB2312" w:hAnsi="宋体" w:cs="宋体" w:hint="eastAsia"/>
          <w:b/>
          <w:color w:val="000000"/>
          <w:kern w:val="0"/>
          <w:sz w:val="30"/>
          <w:szCs w:val="30"/>
        </w:rPr>
        <w:t>各省、自治区、直辖市</w:t>
      </w:r>
      <w:r w:rsidRPr="00DC6A09">
        <w:rPr>
          <w:rFonts w:ascii="仿宋_GB2312" w:eastAsia="仿宋_GB2312" w:hint="eastAsia"/>
          <w:b/>
          <w:color w:val="000000"/>
          <w:kern w:val="0"/>
          <w:sz w:val="30"/>
          <w:szCs w:val="30"/>
        </w:rPr>
        <w:t>评标专家管理委员会具体职责：</w:t>
      </w:r>
    </w:p>
    <w:p w:rsidR="00E0671C" w:rsidRDefault="00E0671C" w:rsidP="00E0671C">
      <w:pPr>
        <w:widowControl/>
        <w:numPr>
          <w:ilvl w:val="0"/>
          <w:numId w:val="3"/>
        </w:numPr>
        <w:jc w:val="left"/>
        <w:rPr>
          <w:rFonts w:ascii="仿宋_GB2312" w:eastAsia="仿宋_GB2312" w:hAnsi="华文中宋" w:cs="宋体"/>
          <w:color w:val="000000"/>
          <w:kern w:val="0"/>
          <w:sz w:val="30"/>
          <w:szCs w:val="30"/>
        </w:rPr>
      </w:pPr>
      <w:r>
        <w:rPr>
          <w:rFonts w:ascii="仿宋_GB2312" w:eastAsia="仿宋_GB2312" w:hAnsi="宋体" w:cs="宋体" w:hint="eastAsia"/>
          <w:color w:val="000000"/>
          <w:kern w:val="0"/>
          <w:sz w:val="30"/>
          <w:szCs w:val="30"/>
        </w:rPr>
        <w:t>负责</w:t>
      </w:r>
      <w:r w:rsidRPr="00E11EB6">
        <w:rPr>
          <w:rFonts w:ascii="仿宋_GB2312" w:eastAsia="仿宋_GB2312" w:hAnsi="宋体" w:cs="宋体" w:hint="eastAsia"/>
          <w:color w:val="000000"/>
          <w:kern w:val="0"/>
          <w:sz w:val="30"/>
          <w:szCs w:val="30"/>
        </w:rPr>
        <w:t>建设</w:t>
      </w:r>
      <w:r w:rsidRPr="00E11EB6">
        <w:rPr>
          <w:rFonts w:ascii="仿宋_GB2312" w:eastAsia="仿宋_GB2312" w:hAnsi="华文中宋" w:cs="宋体" w:hint="eastAsia"/>
          <w:color w:val="000000"/>
          <w:kern w:val="0"/>
          <w:sz w:val="30"/>
          <w:szCs w:val="30"/>
        </w:rPr>
        <w:t>工程评标专家</w:t>
      </w:r>
      <w:r>
        <w:rPr>
          <w:rFonts w:ascii="仿宋_GB2312" w:eastAsia="仿宋_GB2312" w:hAnsi="华文中宋" w:cs="宋体" w:hint="eastAsia"/>
          <w:color w:val="000000"/>
          <w:kern w:val="0"/>
          <w:sz w:val="30"/>
          <w:szCs w:val="30"/>
        </w:rPr>
        <w:t>库组建与运行管理；</w:t>
      </w:r>
    </w:p>
    <w:p w:rsidR="00E0671C" w:rsidRPr="00D462C0" w:rsidRDefault="00E0671C" w:rsidP="00E0671C">
      <w:pPr>
        <w:widowControl/>
        <w:numPr>
          <w:ilvl w:val="0"/>
          <w:numId w:val="3"/>
        </w:numPr>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负责</w:t>
      </w:r>
      <w:r w:rsidRPr="00E11EB6">
        <w:rPr>
          <w:rFonts w:ascii="仿宋_GB2312" w:eastAsia="仿宋_GB2312" w:hAnsi="宋体" w:cs="宋体" w:hint="eastAsia"/>
          <w:color w:val="000000"/>
          <w:kern w:val="0"/>
          <w:sz w:val="30"/>
          <w:szCs w:val="30"/>
        </w:rPr>
        <w:t>建设</w:t>
      </w:r>
      <w:r w:rsidRPr="00E11EB6">
        <w:rPr>
          <w:rFonts w:ascii="仿宋_GB2312" w:eastAsia="仿宋_GB2312" w:hAnsi="华文中宋" w:cs="宋体" w:hint="eastAsia"/>
          <w:color w:val="000000"/>
          <w:kern w:val="0"/>
          <w:sz w:val="30"/>
          <w:szCs w:val="30"/>
        </w:rPr>
        <w:t>工程</w:t>
      </w:r>
      <w:r>
        <w:rPr>
          <w:rFonts w:ascii="仿宋_GB2312" w:eastAsia="仿宋_GB2312" w:hAnsi="华文中宋" w:cs="宋体" w:hint="eastAsia"/>
          <w:color w:val="000000"/>
          <w:kern w:val="0"/>
          <w:sz w:val="30"/>
          <w:szCs w:val="30"/>
        </w:rPr>
        <w:t>资深评标专家的</w:t>
      </w:r>
      <w:r w:rsidRPr="00E11EB6">
        <w:rPr>
          <w:rFonts w:ascii="仿宋_GB2312" w:eastAsia="仿宋_GB2312" w:hAnsi="华文中宋" w:cs="宋体" w:hint="eastAsia"/>
          <w:color w:val="000000"/>
          <w:kern w:val="0"/>
          <w:sz w:val="30"/>
          <w:szCs w:val="30"/>
        </w:rPr>
        <w:t>资格初审</w:t>
      </w:r>
      <w:r>
        <w:rPr>
          <w:rFonts w:ascii="仿宋_GB2312" w:eastAsia="仿宋_GB2312" w:hAnsi="华文中宋" w:cs="宋体" w:hint="eastAsia"/>
          <w:color w:val="000000"/>
          <w:kern w:val="0"/>
          <w:sz w:val="30"/>
          <w:szCs w:val="30"/>
        </w:rPr>
        <w:t>与</w:t>
      </w:r>
      <w:r w:rsidRPr="00E11EB6">
        <w:rPr>
          <w:rFonts w:ascii="仿宋_GB2312" w:eastAsia="仿宋_GB2312" w:hAnsi="华文中宋" w:cs="宋体" w:hint="eastAsia"/>
          <w:color w:val="000000"/>
          <w:kern w:val="0"/>
          <w:sz w:val="30"/>
          <w:szCs w:val="30"/>
        </w:rPr>
        <w:t>信息入库</w:t>
      </w:r>
      <w:r>
        <w:rPr>
          <w:rFonts w:ascii="仿宋_GB2312" w:eastAsia="仿宋_GB2312" w:hAnsi="华文中宋" w:cs="宋体" w:hint="eastAsia"/>
          <w:color w:val="000000"/>
          <w:kern w:val="0"/>
          <w:sz w:val="30"/>
          <w:szCs w:val="30"/>
        </w:rPr>
        <w:t>；</w:t>
      </w:r>
    </w:p>
    <w:p w:rsidR="00E0671C" w:rsidRPr="005C60BA" w:rsidRDefault="00E0671C" w:rsidP="00E0671C">
      <w:pPr>
        <w:widowControl/>
        <w:numPr>
          <w:ilvl w:val="0"/>
          <w:numId w:val="3"/>
        </w:numPr>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负责</w:t>
      </w:r>
      <w:r w:rsidRPr="00E11EB6">
        <w:rPr>
          <w:rFonts w:ascii="仿宋_GB2312" w:eastAsia="仿宋_GB2312" w:hAnsi="宋体" w:cs="宋体" w:hint="eastAsia"/>
          <w:color w:val="000000"/>
          <w:kern w:val="0"/>
          <w:sz w:val="30"/>
          <w:szCs w:val="30"/>
        </w:rPr>
        <w:t>建设</w:t>
      </w:r>
      <w:r w:rsidRPr="00E11EB6">
        <w:rPr>
          <w:rFonts w:ascii="仿宋_GB2312" w:eastAsia="仿宋_GB2312" w:hAnsi="华文中宋" w:cs="宋体" w:hint="eastAsia"/>
          <w:color w:val="000000"/>
          <w:kern w:val="0"/>
          <w:sz w:val="30"/>
          <w:szCs w:val="30"/>
        </w:rPr>
        <w:t>工程评标专家的资格</w:t>
      </w:r>
      <w:r>
        <w:rPr>
          <w:rFonts w:ascii="仿宋_GB2312" w:eastAsia="仿宋_GB2312" w:hAnsi="华文中宋" w:cs="宋体" w:hint="eastAsia"/>
          <w:color w:val="000000"/>
          <w:kern w:val="0"/>
          <w:sz w:val="30"/>
          <w:szCs w:val="30"/>
        </w:rPr>
        <w:t>认定与复审以及报部备案；</w:t>
      </w:r>
    </w:p>
    <w:p w:rsidR="00E0671C" w:rsidRPr="00DC6A09" w:rsidRDefault="00E0671C" w:rsidP="00E0671C">
      <w:pPr>
        <w:widowControl/>
        <w:numPr>
          <w:ilvl w:val="0"/>
          <w:numId w:val="3"/>
        </w:numPr>
        <w:jc w:val="left"/>
        <w:rPr>
          <w:rFonts w:ascii="仿宋_GB2312" w:eastAsia="仿宋_GB2312" w:hAnsi="宋体" w:cs="宋体"/>
          <w:color w:val="000000"/>
          <w:kern w:val="0"/>
          <w:sz w:val="30"/>
          <w:szCs w:val="30"/>
        </w:rPr>
      </w:pPr>
      <w:r>
        <w:rPr>
          <w:rFonts w:ascii="仿宋_GB2312" w:eastAsia="仿宋_GB2312" w:hAnsi="华文中宋" w:cs="宋体" w:hint="eastAsia"/>
          <w:color w:val="000000"/>
          <w:kern w:val="0"/>
          <w:sz w:val="30"/>
          <w:szCs w:val="30"/>
        </w:rPr>
        <w:t>负责建设工程</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的教育培训；</w:t>
      </w:r>
    </w:p>
    <w:p w:rsidR="00E0671C" w:rsidRPr="005C60BA" w:rsidRDefault="00E0671C" w:rsidP="00E0671C">
      <w:pPr>
        <w:widowControl/>
        <w:numPr>
          <w:ilvl w:val="0"/>
          <w:numId w:val="3"/>
        </w:numPr>
        <w:jc w:val="left"/>
        <w:rPr>
          <w:rFonts w:ascii="仿宋_GB2312" w:eastAsia="仿宋_GB2312" w:hAnsi="宋体" w:cs="宋体"/>
          <w:color w:val="000000"/>
          <w:kern w:val="0"/>
          <w:sz w:val="30"/>
          <w:szCs w:val="30"/>
        </w:rPr>
      </w:pPr>
      <w:r>
        <w:rPr>
          <w:rFonts w:ascii="仿宋_GB2312" w:eastAsia="仿宋_GB2312" w:hAnsi="华文中宋" w:cs="宋体" w:hint="eastAsia"/>
          <w:color w:val="000000"/>
          <w:kern w:val="0"/>
          <w:sz w:val="30"/>
          <w:szCs w:val="30"/>
        </w:rPr>
        <w:lastRenderedPageBreak/>
        <w:t>负责调查处理评标专家违法违规行为；</w:t>
      </w:r>
    </w:p>
    <w:p w:rsidR="00E0671C" w:rsidRPr="00826C9E" w:rsidRDefault="00E0671C" w:rsidP="00E0671C">
      <w:pPr>
        <w:widowControl/>
        <w:numPr>
          <w:ilvl w:val="0"/>
          <w:numId w:val="3"/>
        </w:numPr>
        <w:jc w:val="left"/>
        <w:rPr>
          <w:rFonts w:ascii="仿宋_GB2312" w:eastAsia="仿宋_GB2312" w:hAnsi="宋体" w:cs="宋体"/>
          <w:color w:val="000000"/>
          <w:kern w:val="0"/>
          <w:sz w:val="30"/>
          <w:szCs w:val="30"/>
        </w:rPr>
      </w:pPr>
      <w:r>
        <w:rPr>
          <w:rFonts w:ascii="仿宋_GB2312" w:eastAsia="仿宋_GB2312" w:hAnsi="华文中宋" w:cs="宋体" w:hint="eastAsia"/>
          <w:color w:val="000000"/>
          <w:kern w:val="0"/>
          <w:sz w:val="30"/>
          <w:szCs w:val="30"/>
        </w:rPr>
        <w:t>负责指导各市</w:t>
      </w:r>
      <w:r w:rsidRPr="00E11EB6">
        <w:rPr>
          <w:rFonts w:ascii="仿宋_GB2312" w:eastAsia="仿宋_GB2312" w:hAnsi="宋体" w:cs="宋体" w:hint="eastAsia"/>
          <w:color w:val="000000"/>
          <w:kern w:val="0"/>
          <w:sz w:val="30"/>
          <w:szCs w:val="30"/>
        </w:rPr>
        <w:t>建设</w:t>
      </w:r>
      <w:r w:rsidRPr="00E11EB6">
        <w:rPr>
          <w:rFonts w:ascii="仿宋_GB2312" w:eastAsia="仿宋_GB2312" w:hAnsi="华文中宋" w:cs="宋体" w:hint="eastAsia"/>
          <w:color w:val="000000"/>
          <w:kern w:val="0"/>
          <w:sz w:val="30"/>
          <w:szCs w:val="30"/>
        </w:rPr>
        <w:t>工程评标专家</w:t>
      </w:r>
      <w:r>
        <w:rPr>
          <w:rFonts w:ascii="仿宋_GB2312" w:eastAsia="仿宋_GB2312" w:hAnsi="华文中宋" w:cs="宋体" w:hint="eastAsia"/>
          <w:color w:val="000000"/>
          <w:kern w:val="0"/>
          <w:sz w:val="30"/>
          <w:szCs w:val="30"/>
        </w:rPr>
        <w:t>的考核与使用。</w:t>
      </w:r>
    </w:p>
    <w:p w:rsidR="00E0671C" w:rsidRPr="00E11EB6" w:rsidRDefault="00E0671C" w:rsidP="00E0671C">
      <w:pPr>
        <w:widowControl/>
        <w:ind w:firstLineChars="149" w:firstLine="449"/>
        <w:jc w:val="left"/>
        <w:rPr>
          <w:rFonts w:ascii="仿宋_GB2312" w:eastAsia="仿宋_GB2312" w:hAnsi="宋体" w:cs="宋体"/>
          <w:color w:val="000000"/>
          <w:kern w:val="0"/>
          <w:sz w:val="30"/>
          <w:szCs w:val="30"/>
        </w:rPr>
      </w:pPr>
      <w:r w:rsidRPr="00B77C08">
        <w:rPr>
          <w:rFonts w:ascii="仿宋_GB2312" w:eastAsia="仿宋_GB2312" w:hint="eastAsia"/>
          <w:b/>
          <w:color w:val="000000"/>
          <w:kern w:val="0"/>
          <w:sz w:val="30"/>
          <w:szCs w:val="30"/>
        </w:rPr>
        <w:t>第六条</w:t>
      </w:r>
      <w:r>
        <w:rPr>
          <w:rFonts w:ascii="仿宋_GB2312" w:eastAsia="仿宋_GB2312" w:hint="eastAsia"/>
          <w:color w:val="000000"/>
          <w:kern w:val="0"/>
          <w:sz w:val="30"/>
          <w:szCs w:val="30"/>
        </w:rPr>
        <w:t xml:space="preserve"> 国家住房</w:t>
      </w:r>
      <w:r w:rsidRPr="00E11EB6">
        <w:rPr>
          <w:rFonts w:ascii="仿宋_GB2312" w:eastAsia="仿宋_GB2312" w:hint="eastAsia"/>
          <w:color w:val="000000"/>
          <w:kern w:val="0"/>
          <w:sz w:val="30"/>
          <w:szCs w:val="30"/>
        </w:rPr>
        <w:t>城乡建设</w:t>
      </w:r>
      <w:r>
        <w:rPr>
          <w:rFonts w:ascii="仿宋_GB2312" w:eastAsia="仿宋_GB2312" w:hint="eastAsia"/>
          <w:color w:val="000000"/>
          <w:kern w:val="0"/>
          <w:sz w:val="30"/>
          <w:szCs w:val="30"/>
        </w:rPr>
        <w:t>行政主管部门负责开发和维护</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综合评标专家库配套的管理（抽取）软件系统，实现对资深评标专家的资格管理与行为管理、随机抽取与</w:t>
      </w:r>
      <w:r w:rsidRPr="00E11EB6">
        <w:rPr>
          <w:rFonts w:ascii="仿宋_GB2312" w:eastAsia="仿宋_GB2312" w:hAnsi="华文中宋" w:cs="宋体" w:hint="eastAsia"/>
          <w:color w:val="000000"/>
          <w:kern w:val="0"/>
          <w:sz w:val="30"/>
          <w:szCs w:val="30"/>
        </w:rPr>
        <w:t>资源共享</w:t>
      </w:r>
      <w:r>
        <w:rPr>
          <w:rFonts w:ascii="仿宋_GB2312" w:eastAsia="仿宋_GB2312" w:hAnsi="华文中宋" w:cs="宋体" w:hint="eastAsia"/>
          <w:color w:val="000000"/>
          <w:kern w:val="0"/>
          <w:sz w:val="30"/>
          <w:szCs w:val="30"/>
        </w:rPr>
        <w:t>、即时查询与分析统计功能</w:t>
      </w:r>
      <w:r w:rsidRPr="00E11EB6">
        <w:rPr>
          <w:rFonts w:ascii="仿宋_GB2312" w:eastAsia="仿宋_GB2312" w:hAnsi="华文中宋" w:cs="宋体" w:hint="eastAsia"/>
          <w:color w:val="000000"/>
          <w:kern w:val="0"/>
          <w:sz w:val="30"/>
          <w:szCs w:val="30"/>
        </w:rPr>
        <w:t>。</w:t>
      </w:r>
    </w:p>
    <w:p w:rsidR="00E0671C" w:rsidRDefault="00E0671C" w:rsidP="00E0671C">
      <w:pPr>
        <w:widowControl/>
        <w:ind w:firstLineChars="200" w:firstLine="600"/>
        <w:jc w:val="left"/>
        <w:rPr>
          <w:rFonts w:ascii="仿宋_GB2312" w:eastAsia="仿宋_GB2312" w:hAnsi="华文中宋" w:cs="宋体"/>
          <w:color w:val="000000"/>
          <w:kern w:val="0"/>
          <w:sz w:val="30"/>
          <w:szCs w:val="30"/>
        </w:rPr>
      </w:pPr>
      <w:r w:rsidRPr="00E11EB6">
        <w:rPr>
          <w:rFonts w:ascii="仿宋_GB2312" w:eastAsia="仿宋_GB2312" w:hint="eastAsia"/>
          <w:color w:val="000000"/>
          <w:kern w:val="0"/>
          <w:sz w:val="30"/>
          <w:szCs w:val="30"/>
        </w:rPr>
        <w:t>国家</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综合</w:t>
      </w:r>
      <w:r w:rsidRPr="00E11EB6">
        <w:rPr>
          <w:rFonts w:ascii="仿宋_GB2312" w:eastAsia="仿宋_GB2312" w:hAnsi="华文中宋" w:cs="宋体" w:hint="eastAsia"/>
          <w:color w:val="000000"/>
          <w:kern w:val="0"/>
          <w:sz w:val="30"/>
          <w:szCs w:val="30"/>
        </w:rPr>
        <w:t>评标专家库辅设省级建设工程评标专家库连接平台，</w:t>
      </w:r>
      <w:r w:rsidRPr="00E11EB6">
        <w:rPr>
          <w:rFonts w:ascii="仿宋_GB2312" w:eastAsia="仿宋_GB2312" w:hAnsi="宋体" w:cs="宋体" w:hint="eastAsia"/>
          <w:color w:val="000000"/>
          <w:kern w:val="0"/>
          <w:sz w:val="30"/>
          <w:szCs w:val="30"/>
        </w:rPr>
        <w:t>将各省、自治区、直辖市</w:t>
      </w:r>
      <w:r>
        <w:rPr>
          <w:rFonts w:ascii="仿宋_GB2312" w:eastAsia="仿宋_GB2312" w:hAnsi="宋体" w:cs="宋体" w:hint="eastAsia"/>
          <w:color w:val="000000"/>
          <w:kern w:val="0"/>
          <w:sz w:val="30"/>
          <w:szCs w:val="30"/>
        </w:rPr>
        <w:t>住房城乡</w:t>
      </w:r>
      <w:r w:rsidRPr="00E11EB6">
        <w:rPr>
          <w:rFonts w:ascii="仿宋_GB2312" w:eastAsia="仿宋_GB2312" w:hAnsi="宋体" w:cs="宋体" w:hint="eastAsia"/>
          <w:color w:val="000000"/>
          <w:kern w:val="0"/>
          <w:sz w:val="30"/>
          <w:szCs w:val="30"/>
        </w:rPr>
        <w:t>建设行政主管部门依法组建的</w:t>
      </w:r>
      <w:r w:rsidRPr="00E11EB6">
        <w:rPr>
          <w:rFonts w:ascii="仿宋_GB2312" w:eastAsia="仿宋_GB2312" w:hAnsi="华文中宋" w:cs="宋体" w:hint="eastAsia"/>
          <w:color w:val="000000"/>
          <w:kern w:val="0"/>
          <w:sz w:val="30"/>
          <w:szCs w:val="30"/>
        </w:rPr>
        <w:t>建设工程评标专家库，在</w:t>
      </w:r>
      <w:r>
        <w:rPr>
          <w:rFonts w:ascii="仿宋_GB2312" w:eastAsia="仿宋_GB2312" w:hAnsi="华文中宋" w:cs="宋体" w:hint="eastAsia"/>
          <w:color w:val="000000"/>
          <w:kern w:val="0"/>
          <w:sz w:val="30"/>
          <w:szCs w:val="30"/>
        </w:rPr>
        <w:t>各自</w:t>
      </w:r>
      <w:r w:rsidRPr="00E11EB6">
        <w:rPr>
          <w:rFonts w:ascii="仿宋_GB2312" w:eastAsia="仿宋_GB2312" w:hAnsi="华文中宋" w:cs="宋体" w:hint="eastAsia"/>
          <w:color w:val="000000"/>
          <w:kern w:val="0"/>
          <w:sz w:val="30"/>
          <w:szCs w:val="30"/>
        </w:rPr>
        <w:t>独立运行的基础上</w:t>
      </w:r>
      <w:r w:rsidRPr="00E11EB6">
        <w:rPr>
          <w:rFonts w:ascii="仿宋_GB2312" w:eastAsia="仿宋_GB2312" w:hAnsi="宋体" w:cs="宋体" w:hint="eastAsia"/>
          <w:color w:val="000000"/>
          <w:kern w:val="0"/>
          <w:sz w:val="30"/>
          <w:szCs w:val="30"/>
        </w:rPr>
        <w:t>与国家</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综合</w:t>
      </w:r>
      <w:r w:rsidRPr="00E11EB6">
        <w:rPr>
          <w:rFonts w:ascii="仿宋_GB2312" w:eastAsia="仿宋_GB2312" w:hAnsi="华文中宋" w:cs="宋体" w:hint="eastAsia"/>
          <w:color w:val="000000"/>
          <w:kern w:val="0"/>
          <w:sz w:val="30"/>
          <w:szCs w:val="30"/>
        </w:rPr>
        <w:t>评标专家库联网，实现全国建设工程</w:t>
      </w:r>
      <w:r>
        <w:rPr>
          <w:rFonts w:ascii="仿宋_GB2312" w:eastAsia="仿宋_GB2312" w:hAnsi="华文中宋" w:cs="宋体" w:hint="eastAsia"/>
          <w:color w:val="000000"/>
          <w:kern w:val="0"/>
          <w:sz w:val="30"/>
          <w:szCs w:val="30"/>
        </w:rPr>
        <w:t>资深</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以及所有</w:t>
      </w:r>
      <w:r w:rsidRPr="00E11EB6">
        <w:rPr>
          <w:rFonts w:ascii="仿宋_GB2312" w:eastAsia="仿宋_GB2312" w:hAnsi="华文中宋" w:cs="宋体" w:hint="eastAsia"/>
          <w:color w:val="000000"/>
          <w:kern w:val="0"/>
          <w:sz w:val="30"/>
          <w:szCs w:val="30"/>
        </w:rPr>
        <w:t>评标专家</w:t>
      </w:r>
      <w:r>
        <w:rPr>
          <w:rFonts w:ascii="仿宋_GB2312" w:eastAsia="仿宋_GB2312" w:hAnsi="华文中宋" w:cs="宋体" w:hint="eastAsia"/>
          <w:color w:val="000000"/>
          <w:kern w:val="0"/>
          <w:sz w:val="30"/>
          <w:szCs w:val="30"/>
        </w:rPr>
        <w:t>的</w:t>
      </w:r>
      <w:r w:rsidRPr="00E11EB6">
        <w:rPr>
          <w:rFonts w:ascii="仿宋_GB2312" w:eastAsia="仿宋_GB2312" w:hAnsi="华文中宋" w:cs="宋体" w:hint="eastAsia"/>
          <w:color w:val="000000"/>
          <w:kern w:val="0"/>
          <w:sz w:val="30"/>
          <w:szCs w:val="30"/>
        </w:rPr>
        <w:t>资源共享</w:t>
      </w:r>
      <w:r>
        <w:rPr>
          <w:rFonts w:ascii="仿宋_GB2312" w:eastAsia="仿宋_GB2312" w:hAnsi="华文中宋" w:cs="宋体" w:hint="eastAsia"/>
          <w:color w:val="000000"/>
          <w:kern w:val="0"/>
          <w:sz w:val="30"/>
          <w:szCs w:val="30"/>
        </w:rPr>
        <w:t>。</w:t>
      </w:r>
    </w:p>
    <w:p w:rsidR="00E0671C" w:rsidRPr="00BD523E" w:rsidRDefault="00E0671C" w:rsidP="00E0671C">
      <w:pPr>
        <w:ind w:firstLine="480"/>
        <w:rPr>
          <w:rFonts w:ascii="仿宋_GB2312" w:eastAsia="仿宋_GB2312" w:hAnsi="宋体"/>
          <w:sz w:val="28"/>
        </w:rPr>
      </w:pPr>
      <w:r w:rsidRPr="00B77C08">
        <w:rPr>
          <w:rFonts w:ascii="仿宋_GB2312" w:eastAsia="仿宋_GB2312" w:hAnsi="宋体" w:hint="eastAsia"/>
          <w:b/>
          <w:sz w:val="28"/>
        </w:rPr>
        <w:t xml:space="preserve">第七条  </w:t>
      </w:r>
      <w:r w:rsidRPr="00BD523E">
        <w:rPr>
          <w:rFonts w:ascii="仿宋_GB2312" w:eastAsia="仿宋_GB2312" w:hAnsi="宋体" w:hint="eastAsia"/>
          <w:sz w:val="28"/>
        </w:rPr>
        <w:t>建设工程评标专家应当具备下列条件：</w:t>
      </w:r>
    </w:p>
    <w:p w:rsidR="00E0671C" w:rsidRPr="00BD523E" w:rsidRDefault="00E0671C" w:rsidP="00E0671C">
      <w:pPr>
        <w:ind w:firstLineChars="150" w:firstLine="420"/>
        <w:rPr>
          <w:rFonts w:ascii="仿宋_GB2312" w:eastAsia="仿宋_GB2312" w:hAnsi="宋体"/>
          <w:sz w:val="28"/>
        </w:rPr>
      </w:pPr>
      <w:r w:rsidRPr="00BD523E">
        <w:rPr>
          <w:rFonts w:ascii="仿宋_GB2312" w:eastAsia="仿宋_GB2312" w:hAnsi="宋体" w:hint="eastAsia"/>
          <w:sz w:val="28"/>
        </w:rPr>
        <w:t>（一）从事建设工程相关专业工作8年以上，并具有建设工程技术、经济高级职称或同等专业水平；</w:t>
      </w:r>
    </w:p>
    <w:p w:rsidR="00E0671C" w:rsidRPr="00BD523E" w:rsidRDefault="00E0671C" w:rsidP="00E0671C">
      <w:pPr>
        <w:ind w:firstLineChars="150" w:firstLine="420"/>
        <w:rPr>
          <w:rFonts w:ascii="仿宋_GB2312" w:eastAsia="仿宋_GB2312" w:hAnsi="宋体"/>
          <w:sz w:val="28"/>
        </w:rPr>
      </w:pPr>
      <w:r w:rsidRPr="00BD523E">
        <w:rPr>
          <w:rFonts w:ascii="仿宋_GB2312" w:eastAsia="仿宋_GB2312" w:hAnsi="宋体" w:hint="eastAsia"/>
          <w:sz w:val="28"/>
        </w:rPr>
        <w:t>具有建设工程技术、经济中级职称的建设类一级注册师，可视为同等专业水平；</w:t>
      </w:r>
    </w:p>
    <w:p w:rsidR="00E0671C" w:rsidRPr="00BD523E" w:rsidRDefault="00E0671C" w:rsidP="00E0671C">
      <w:pPr>
        <w:ind w:firstLineChars="150" w:firstLine="420"/>
        <w:rPr>
          <w:rFonts w:ascii="仿宋_GB2312" w:eastAsia="仿宋_GB2312" w:hAnsi="宋体"/>
          <w:sz w:val="28"/>
        </w:rPr>
      </w:pPr>
      <w:r w:rsidRPr="00BD523E">
        <w:rPr>
          <w:rFonts w:ascii="仿宋_GB2312" w:eastAsia="仿宋_GB2312" w:hAnsi="宋体" w:hint="eastAsia"/>
          <w:sz w:val="28"/>
        </w:rPr>
        <w:t>（二）熟悉建设工程招标投标的法律法规，并具有相关实践经验；</w:t>
      </w:r>
    </w:p>
    <w:p w:rsidR="00E0671C" w:rsidRPr="00BD523E" w:rsidRDefault="00E0671C" w:rsidP="00E0671C">
      <w:pPr>
        <w:ind w:firstLineChars="150" w:firstLine="420"/>
        <w:rPr>
          <w:rFonts w:ascii="仿宋_GB2312" w:eastAsia="仿宋_GB2312" w:hAnsi="宋体"/>
          <w:sz w:val="28"/>
        </w:rPr>
      </w:pPr>
      <w:r w:rsidRPr="00BD523E">
        <w:rPr>
          <w:rFonts w:ascii="仿宋_GB2312" w:eastAsia="仿宋_GB2312" w:hAnsi="宋体" w:hint="eastAsia"/>
          <w:sz w:val="28"/>
        </w:rPr>
        <w:t>（三）具有良好的职业道德，能够认真公正、诚实廉洁地履行职责，无招投标不良行为记录；</w:t>
      </w:r>
    </w:p>
    <w:p w:rsidR="00E0671C" w:rsidRPr="00BD523E" w:rsidRDefault="00E0671C" w:rsidP="00E0671C">
      <w:pPr>
        <w:ind w:firstLineChars="150" w:firstLine="420"/>
        <w:rPr>
          <w:rFonts w:ascii="仿宋_GB2312" w:eastAsia="仿宋_GB2312" w:hAnsi="宋体"/>
          <w:sz w:val="28"/>
        </w:rPr>
      </w:pPr>
      <w:r w:rsidRPr="00BD523E">
        <w:rPr>
          <w:rFonts w:ascii="仿宋_GB2312" w:eastAsia="仿宋_GB2312" w:hAnsi="宋体" w:hint="eastAsia"/>
          <w:sz w:val="28"/>
        </w:rPr>
        <w:t>（四）年龄在65岁以下，身体健康，能够胜任</w:t>
      </w:r>
      <w:r>
        <w:rPr>
          <w:rFonts w:ascii="仿宋_GB2312" w:eastAsia="仿宋_GB2312" w:hAnsi="宋体" w:hint="eastAsia"/>
          <w:sz w:val="28"/>
        </w:rPr>
        <w:t>评标工作。</w:t>
      </w:r>
    </w:p>
    <w:p w:rsidR="00E0671C" w:rsidRPr="00BD523E" w:rsidRDefault="00E0671C" w:rsidP="00E0671C">
      <w:pPr>
        <w:widowControl/>
        <w:ind w:firstLineChars="200" w:firstLine="602"/>
        <w:jc w:val="left"/>
        <w:rPr>
          <w:rFonts w:ascii="仿宋_GB2312" w:eastAsia="仿宋_GB2312" w:hAnsi="宋体" w:cs="宋体"/>
          <w:color w:val="000000"/>
          <w:kern w:val="0"/>
          <w:sz w:val="30"/>
          <w:szCs w:val="30"/>
        </w:rPr>
      </w:pPr>
      <w:r w:rsidRPr="00B77C08">
        <w:rPr>
          <w:rFonts w:ascii="仿宋_GB2312" w:eastAsia="仿宋_GB2312" w:hAnsi="宋体" w:cs="宋体" w:hint="eastAsia"/>
          <w:b/>
          <w:color w:val="000000"/>
          <w:kern w:val="0"/>
          <w:sz w:val="30"/>
          <w:szCs w:val="30"/>
        </w:rPr>
        <w:t>第八条</w:t>
      </w:r>
      <w:r w:rsidRPr="00BD523E">
        <w:rPr>
          <w:rFonts w:ascii="仿宋_GB2312" w:eastAsia="仿宋_GB2312" w:hAnsi="宋体" w:cs="宋体" w:hint="eastAsia"/>
          <w:color w:val="000000"/>
          <w:kern w:val="0"/>
          <w:sz w:val="30"/>
          <w:szCs w:val="30"/>
        </w:rPr>
        <w:t xml:space="preserve"> 国家</w:t>
      </w:r>
      <w:r w:rsidRPr="00BD523E">
        <w:rPr>
          <w:rFonts w:ascii="仿宋_GB2312" w:eastAsia="仿宋_GB2312" w:hAnsi="宋体" w:hint="eastAsia"/>
          <w:sz w:val="28"/>
        </w:rPr>
        <w:t>设立建设工程资深评标专家和资深评标专家库。</w:t>
      </w:r>
      <w:r w:rsidRPr="00BD523E">
        <w:rPr>
          <w:rFonts w:ascii="仿宋_GB2312" w:eastAsia="仿宋_GB2312" w:hAnsi="宋体" w:cs="宋体" w:hint="eastAsia"/>
          <w:color w:val="000000"/>
          <w:kern w:val="0"/>
          <w:sz w:val="30"/>
          <w:szCs w:val="30"/>
        </w:rPr>
        <w:t>为</w:t>
      </w:r>
      <w:r w:rsidRPr="00E11EB6">
        <w:rPr>
          <w:rFonts w:ascii="仿宋_GB2312" w:eastAsia="仿宋_GB2312" w:hAnsi="宋体" w:cs="宋体" w:hint="eastAsia"/>
          <w:color w:val="000000"/>
          <w:kern w:val="0"/>
          <w:sz w:val="30"/>
          <w:szCs w:val="30"/>
        </w:rPr>
        <w:t>全国重点工程、大型工程、技术特别复杂工程</w:t>
      </w:r>
      <w:r>
        <w:rPr>
          <w:rFonts w:ascii="仿宋_GB2312" w:eastAsia="仿宋_GB2312" w:hAnsi="宋体" w:cs="宋体" w:hint="eastAsia"/>
          <w:color w:val="000000"/>
          <w:kern w:val="0"/>
          <w:sz w:val="30"/>
          <w:szCs w:val="30"/>
        </w:rPr>
        <w:t>和</w:t>
      </w:r>
      <w:r w:rsidRPr="00E11EB6">
        <w:rPr>
          <w:rFonts w:ascii="仿宋_GB2312" w:eastAsia="仿宋_GB2312" w:hAnsi="宋体" w:cs="宋体" w:hint="eastAsia"/>
          <w:color w:val="000000"/>
          <w:kern w:val="0"/>
          <w:sz w:val="30"/>
          <w:szCs w:val="30"/>
        </w:rPr>
        <w:t>稀缺专业</w:t>
      </w:r>
      <w:r w:rsidRPr="00BD523E">
        <w:rPr>
          <w:rFonts w:ascii="仿宋_GB2312" w:eastAsia="仿宋_GB2312" w:hAnsi="宋体" w:cs="宋体" w:hint="eastAsia"/>
          <w:color w:val="000000"/>
          <w:kern w:val="0"/>
          <w:sz w:val="30"/>
          <w:szCs w:val="30"/>
        </w:rPr>
        <w:t>工程以</w:t>
      </w:r>
      <w:r w:rsidRPr="00BD523E">
        <w:rPr>
          <w:rFonts w:ascii="仿宋_GB2312" w:eastAsia="仿宋_GB2312" w:hAnsi="宋体" w:cs="宋体" w:hint="eastAsia"/>
          <w:color w:val="000000"/>
          <w:kern w:val="0"/>
          <w:sz w:val="30"/>
          <w:szCs w:val="30"/>
        </w:rPr>
        <w:lastRenderedPageBreak/>
        <w:t>及网上远程评标项目提供评标服务；为评标项目后评估提供评审服务；为</w:t>
      </w:r>
      <w:r>
        <w:rPr>
          <w:rFonts w:ascii="仿宋_GB2312" w:eastAsia="仿宋_GB2312" w:hAnsi="宋体" w:cs="宋体" w:hint="eastAsia"/>
          <w:color w:val="000000"/>
          <w:kern w:val="0"/>
          <w:sz w:val="30"/>
          <w:szCs w:val="30"/>
        </w:rPr>
        <w:t>住房城乡</w:t>
      </w:r>
      <w:r w:rsidRPr="00BD523E">
        <w:rPr>
          <w:rFonts w:ascii="仿宋_GB2312" w:eastAsia="仿宋_GB2312" w:hAnsi="宋体" w:cs="宋体" w:hint="eastAsia"/>
          <w:color w:val="000000"/>
          <w:kern w:val="0"/>
          <w:sz w:val="30"/>
          <w:szCs w:val="30"/>
        </w:rPr>
        <w:t>建设行政主管部门对招投标活动依法实施监督提供专业技术咨询服务。</w:t>
      </w:r>
    </w:p>
    <w:p w:rsidR="00E0671C" w:rsidRPr="004C6464" w:rsidRDefault="00E0671C" w:rsidP="00E0671C">
      <w:pPr>
        <w:ind w:firstLineChars="150" w:firstLine="422"/>
        <w:rPr>
          <w:rFonts w:ascii="仿宋_GB2312" w:eastAsia="仿宋_GB2312" w:hAnsi="宋体"/>
          <w:sz w:val="28"/>
        </w:rPr>
      </w:pPr>
      <w:r w:rsidRPr="00B77C08">
        <w:rPr>
          <w:rFonts w:ascii="仿宋_GB2312" w:eastAsia="仿宋_GB2312" w:hAnsi="宋体" w:hint="eastAsia"/>
          <w:b/>
          <w:sz w:val="28"/>
        </w:rPr>
        <w:t xml:space="preserve">第九条 </w:t>
      </w:r>
      <w:r w:rsidRPr="00E11EB6">
        <w:rPr>
          <w:rFonts w:ascii="仿宋_GB2312" w:eastAsia="仿宋_GB2312" w:hAnsi="宋体" w:cs="宋体" w:hint="eastAsia"/>
          <w:color w:val="000000"/>
          <w:kern w:val="0"/>
          <w:sz w:val="30"/>
          <w:szCs w:val="30"/>
        </w:rPr>
        <w:t xml:space="preserve"> </w:t>
      </w:r>
      <w:r w:rsidRPr="00E11EB6">
        <w:rPr>
          <w:rFonts w:ascii="仿宋_GB2312" w:eastAsia="仿宋_GB2312" w:hAnsi="华文中宋" w:cs="宋体" w:hint="eastAsia"/>
          <w:color w:val="000000"/>
          <w:kern w:val="0"/>
          <w:sz w:val="30"/>
          <w:szCs w:val="30"/>
        </w:rPr>
        <w:t>建设工程资深评标专家是</w:t>
      </w:r>
      <w:r>
        <w:rPr>
          <w:rFonts w:ascii="仿宋_GB2312" w:eastAsia="仿宋_GB2312" w:hAnsi="华文中宋" w:cs="宋体" w:hint="eastAsia"/>
          <w:color w:val="000000"/>
          <w:kern w:val="0"/>
          <w:sz w:val="30"/>
          <w:szCs w:val="30"/>
        </w:rPr>
        <w:t>国家级高</w:t>
      </w:r>
      <w:r w:rsidRPr="00E11EB6">
        <w:rPr>
          <w:rFonts w:ascii="仿宋_GB2312" w:eastAsia="仿宋_GB2312" w:hAnsi="华文中宋" w:cs="宋体" w:hint="eastAsia"/>
          <w:color w:val="000000"/>
          <w:kern w:val="0"/>
          <w:sz w:val="30"/>
          <w:szCs w:val="30"/>
        </w:rPr>
        <w:t>水平的</w:t>
      </w:r>
      <w:r w:rsidRPr="00E11EB6">
        <w:rPr>
          <w:rFonts w:ascii="仿宋_GB2312" w:eastAsia="仿宋_GB2312" w:hAnsi="宋体" w:cs="宋体" w:hint="eastAsia"/>
          <w:color w:val="000000"/>
          <w:kern w:val="0"/>
          <w:sz w:val="30"/>
          <w:szCs w:val="30"/>
        </w:rPr>
        <w:t>评标专家，</w:t>
      </w:r>
      <w:r w:rsidRPr="003F7C8D">
        <w:rPr>
          <w:rFonts w:ascii="仿宋_GB2312" w:eastAsia="仿宋_GB2312" w:hAnsi="宋体" w:cs="宋体" w:hint="eastAsia"/>
          <w:color w:val="000000"/>
          <w:kern w:val="0"/>
          <w:sz w:val="30"/>
          <w:szCs w:val="30"/>
          <w:u w:val="single"/>
        </w:rPr>
        <w:t>需从省级</w:t>
      </w:r>
      <w:r w:rsidRPr="00E11EB6">
        <w:rPr>
          <w:rFonts w:ascii="仿宋_GB2312" w:eastAsia="仿宋_GB2312" w:hAnsi="华文中宋" w:cs="宋体" w:hint="eastAsia"/>
          <w:color w:val="000000"/>
          <w:kern w:val="0"/>
          <w:sz w:val="30"/>
          <w:szCs w:val="30"/>
        </w:rPr>
        <w:t>建设工程评标专家库中</w:t>
      </w:r>
      <w:r w:rsidRPr="00E11EB6">
        <w:rPr>
          <w:rFonts w:ascii="仿宋_GB2312" w:eastAsia="仿宋_GB2312" w:hAnsi="宋体" w:cs="宋体" w:hint="eastAsia"/>
          <w:color w:val="000000"/>
          <w:kern w:val="0"/>
          <w:sz w:val="30"/>
          <w:szCs w:val="30"/>
        </w:rPr>
        <w:t>择优选定。</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获得</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资深</w:t>
      </w:r>
      <w:r w:rsidRPr="00E11EB6">
        <w:rPr>
          <w:rFonts w:ascii="仿宋_GB2312" w:eastAsia="仿宋_GB2312" w:hAnsi="宋体" w:cs="宋体" w:hint="eastAsia"/>
          <w:color w:val="000000"/>
          <w:kern w:val="0"/>
          <w:sz w:val="30"/>
          <w:szCs w:val="30"/>
        </w:rPr>
        <w:t>评标专家资格，必须具备下列条件：</w:t>
      </w:r>
    </w:p>
    <w:p w:rsidR="00E0671C" w:rsidRDefault="00E0671C" w:rsidP="00E0671C">
      <w:pPr>
        <w:widowControl/>
        <w:ind w:firstLineChars="200" w:firstLine="600"/>
        <w:jc w:val="left"/>
        <w:rPr>
          <w:rFonts w:ascii="仿宋_GB2312" w:eastAsia="仿宋_GB2312"/>
          <w:color w:val="000000"/>
          <w:kern w:val="0"/>
          <w:sz w:val="30"/>
          <w:szCs w:val="30"/>
        </w:rPr>
      </w:pPr>
      <w:r>
        <w:rPr>
          <w:rFonts w:ascii="仿宋_GB2312" w:eastAsia="仿宋_GB2312" w:hint="eastAsia"/>
          <w:color w:val="000000"/>
          <w:kern w:val="0"/>
          <w:sz w:val="30"/>
          <w:szCs w:val="30"/>
        </w:rPr>
        <w:t>（一）具有</w:t>
      </w:r>
      <w:r>
        <w:rPr>
          <w:rFonts w:ascii="仿宋_GB2312" w:eastAsia="仿宋_GB2312" w:hAnsi="宋体" w:cs="宋体" w:hint="eastAsia"/>
          <w:color w:val="000000"/>
          <w:kern w:val="0"/>
          <w:sz w:val="30"/>
          <w:szCs w:val="30"/>
        </w:rPr>
        <w:t>教授级或相当于教授级高级职称，且在业内专业技术领域有一定影响力；</w:t>
      </w:r>
    </w:p>
    <w:p w:rsidR="00E0671C" w:rsidRPr="00A70C22"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国家勘察设计大师，</w:t>
      </w:r>
      <w:r w:rsidRPr="00E11EB6">
        <w:rPr>
          <w:rFonts w:ascii="仿宋_GB2312" w:eastAsia="仿宋_GB2312" w:hAnsi="宋体" w:cs="宋体" w:hint="eastAsia"/>
          <w:color w:val="000000"/>
          <w:kern w:val="0"/>
          <w:sz w:val="30"/>
          <w:szCs w:val="30"/>
        </w:rPr>
        <w:t>具有高级职称的</w:t>
      </w:r>
      <w:r>
        <w:rPr>
          <w:rFonts w:ascii="仿宋_GB2312" w:eastAsia="仿宋_GB2312" w:hAnsi="宋体" w:cs="宋体" w:hint="eastAsia"/>
          <w:color w:val="000000"/>
          <w:kern w:val="0"/>
          <w:sz w:val="30"/>
          <w:szCs w:val="30"/>
        </w:rPr>
        <w:t>一级（甲级）以上建设类企业正（副）总工程师、总经济师、总会计师以及具有高级职称的建设类执业一级注册师等可视为相当于教授级高级职称。</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r w:rsidRPr="00E11EB6">
        <w:rPr>
          <w:rFonts w:ascii="仿宋_GB2312" w:eastAsia="仿宋_GB2312" w:hAnsi="宋体" w:cs="宋体" w:hint="eastAsia"/>
          <w:color w:val="000000"/>
          <w:kern w:val="0"/>
          <w:sz w:val="30"/>
          <w:szCs w:val="30"/>
        </w:rPr>
        <w:t>）</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熟悉建设工程招标投标法律法规和评标实务，有</w:t>
      </w:r>
      <w:r>
        <w:rPr>
          <w:rFonts w:ascii="仿宋_GB2312" w:eastAsia="仿宋_GB2312" w:hAnsi="宋体" w:cs="宋体" w:hint="eastAsia"/>
          <w:color w:val="000000"/>
          <w:kern w:val="0"/>
          <w:sz w:val="30"/>
          <w:szCs w:val="30"/>
        </w:rPr>
        <w:t>六</w:t>
      </w:r>
      <w:r w:rsidRPr="00E11EB6">
        <w:rPr>
          <w:rFonts w:ascii="仿宋_GB2312" w:eastAsia="仿宋_GB2312" w:hAnsi="宋体" w:cs="宋体" w:hint="eastAsia"/>
          <w:color w:val="000000"/>
          <w:kern w:val="0"/>
          <w:sz w:val="30"/>
          <w:szCs w:val="30"/>
        </w:rPr>
        <w:t>年以上</w:t>
      </w:r>
      <w:r>
        <w:rPr>
          <w:rFonts w:ascii="仿宋_GB2312" w:eastAsia="仿宋_GB2312" w:hAnsi="宋体" w:cs="宋体" w:hint="eastAsia"/>
          <w:color w:val="000000"/>
          <w:kern w:val="0"/>
          <w:sz w:val="30"/>
          <w:szCs w:val="30"/>
        </w:rPr>
        <w:t>工程</w:t>
      </w:r>
      <w:r w:rsidRPr="00E11EB6">
        <w:rPr>
          <w:rFonts w:ascii="仿宋_GB2312" w:eastAsia="仿宋_GB2312" w:hAnsi="宋体" w:cs="宋体" w:hint="eastAsia"/>
          <w:color w:val="000000"/>
          <w:kern w:val="0"/>
          <w:sz w:val="30"/>
          <w:szCs w:val="30"/>
        </w:rPr>
        <w:t>评标经历</w:t>
      </w:r>
      <w:r>
        <w:rPr>
          <w:rFonts w:ascii="仿宋_GB2312" w:eastAsia="仿宋_GB2312" w:hAnsi="宋体" w:cs="宋体" w:hint="eastAsia"/>
          <w:color w:val="000000"/>
          <w:kern w:val="0"/>
          <w:sz w:val="30"/>
          <w:szCs w:val="30"/>
        </w:rPr>
        <w:t>且评标经验丰富</w:t>
      </w:r>
      <w:r w:rsidRPr="00E11EB6">
        <w:rPr>
          <w:rFonts w:ascii="仿宋_GB2312" w:eastAsia="仿宋_GB2312" w:hAnsi="宋体" w:cs="宋体" w:hint="eastAsia"/>
          <w:color w:val="000000"/>
          <w:kern w:val="0"/>
          <w:sz w:val="30"/>
          <w:szCs w:val="30"/>
        </w:rPr>
        <w:t>；</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w:t>
      </w:r>
      <w:r w:rsidRPr="00E11EB6">
        <w:rPr>
          <w:rFonts w:ascii="仿宋_GB2312" w:eastAsia="仿宋_GB2312" w:hAnsi="宋体" w:cs="宋体" w:hint="eastAsia"/>
          <w:color w:val="000000"/>
          <w:kern w:val="0"/>
          <w:sz w:val="30"/>
          <w:szCs w:val="30"/>
        </w:rPr>
        <w:t>）从事建设工程相关专业工作</w:t>
      </w:r>
      <w:r w:rsidRPr="00E11EB6">
        <w:rPr>
          <w:rFonts w:ascii="仿宋_GB2312" w:eastAsia="仿宋_GB2312" w:hint="eastAsia"/>
          <w:color w:val="000000"/>
          <w:kern w:val="0"/>
          <w:sz w:val="30"/>
          <w:szCs w:val="30"/>
        </w:rPr>
        <w:t>15</w:t>
      </w:r>
      <w:r>
        <w:rPr>
          <w:rFonts w:ascii="仿宋_GB2312" w:eastAsia="仿宋_GB2312" w:hAnsi="宋体" w:cs="宋体" w:hint="eastAsia"/>
          <w:color w:val="000000"/>
          <w:kern w:val="0"/>
          <w:sz w:val="30"/>
          <w:szCs w:val="30"/>
        </w:rPr>
        <w:t>年以上，且具有重大工程或技术特别复杂工程建设与管理的</w:t>
      </w:r>
      <w:r w:rsidRPr="00E11EB6">
        <w:rPr>
          <w:rFonts w:ascii="仿宋_GB2312" w:eastAsia="仿宋_GB2312" w:hAnsi="宋体" w:cs="宋体" w:hint="eastAsia"/>
          <w:color w:val="000000"/>
          <w:kern w:val="0"/>
          <w:sz w:val="30"/>
          <w:szCs w:val="30"/>
        </w:rPr>
        <w:t>经历；</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w:t>
      </w:r>
      <w:r w:rsidRPr="00E11EB6">
        <w:rPr>
          <w:rFonts w:ascii="仿宋_GB2312" w:eastAsia="仿宋_GB2312" w:hAnsi="宋体" w:cs="宋体" w:hint="eastAsia"/>
          <w:color w:val="000000"/>
          <w:kern w:val="0"/>
          <w:sz w:val="30"/>
          <w:szCs w:val="30"/>
        </w:rPr>
        <w:t>）年龄在</w:t>
      </w:r>
      <w:r w:rsidRPr="00E11EB6">
        <w:rPr>
          <w:rFonts w:ascii="仿宋_GB2312" w:eastAsia="仿宋_GB2312" w:hint="eastAsia"/>
          <w:color w:val="000000"/>
          <w:kern w:val="0"/>
          <w:sz w:val="30"/>
          <w:szCs w:val="30"/>
        </w:rPr>
        <w:t>70</w:t>
      </w:r>
      <w:r>
        <w:rPr>
          <w:rFonts w:ascii="仿宋_GB2312" w:eastAsia="仿宋_GB2312" w:hAnsi="宋体" w:cs="宋体" w:hint="eastAsia"/>
          <w:color w:val="000000"/>
          <w:kern w:val="0"/>
          <w:sz w:val="30"/>
          <w:szCs w:val="30"/>
        </w:rPr>
        <w:t>周岁以下</w:t>
      </w:r>
      <w:r w:rsidRPr="00E11EB6">
        <w:rPr>
          <w:rFonts w:ascii="仿宋_GB2312" w:eastAsia="仿宋_GB2312" w:hAnsi="宋体" w:cs="宋体" w:hint="eastAsia"/>
          <w:color w:val="000000"/>
          <w:kern w:val="0"/>
          <w:sz w:val="30"/>
          <w:szCs w:val="30"/>
        </w:rPr>
        <w:t>，身体健康，能够胜任评标工作；</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sidRPr="00E11EB6">
        <w:rPr>
          <w:rFonts w:ascii="仿宋_GB2312" w:eastAsia="仿宋_GB2312" w:hAnsi="宋体" w:cs="宋体" w:hint="eastAsia"/>
          <w:color w:val="000000"/>
          <w:kern w:val="0"/>
          <w:sz w:val="30"/>
          <w:szCs w:val="30"/>
        </w:rPr>
        <w:t>（五）职业道德良好，遵纪守法，无不良行为记录。</w:t>
      </w:r>
    </w:p>
    <w:p w:rsidR="00E0671C" w:rsidRDefault="00E0671C" w:rsidP="00E0671C">
      <w:pPr>
        <w:widowControl/>
        <w:ind w:firstLineChars="300" w:firstLine="9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新兴稀缺专业的资深评标专家，条件可适当放宽。</w:t>
      </w:r>
    </w:p>
    <w:p w:rsidR="00E0671C" w:rsidRDefault="00E0671C" w:rsidP="00E0671C">
      <w:pPr>
        <w:widowControl/>
        <w:ind w:leftChars="-85" w:left="3" w:hangingChars="60" w:hanging="181"/>
        <w:jc w:val="left"/>
        <w:rPr>
          <w:rFonts w:ascii="仿宋_GB2312" w:eastAsia="仿宋_GB2312" w:hAnsi="宋体" w:cs="宋体"/>
          <w:color w:val="000000"/>
          <w:kern w:val="0"/>
          <w:sz w:val="30"/>
          <w:szCs w:val="30"/>
        </w:rPr>
      </w:pPr>
      <w:r w:rsidRPr="00B77C08">
        <w:rPr>
          <w:rFonts w:ascii="仿宋_GB2312" w:eastAsia="仿宋_GB2312" w:hAnsi="宋体" w:cs="宋体" w:hint="eastAsia"/>
          <w:b/>
          <w:color w:val="000000"/>
          <w:kern w:val="0"/>
          <w:sz w:val="30"/>
          <w:szCs w:val="30"/>
        </w:rPr>
        <w:t>第十条</w:t>
      </w:r>
      <w:r>
        <w:rPr>
          <w:rFonts w:ascii="仿宋_GB2312" w:eastAsia="仿宋_GB2312" w:hAnsi="宋体" w:cs="宋体" w:hint="eastAsia"/>
          <w:color w:val="000000"/>
          <w:kern w:val="0"/>
          <w:sz w:val="30"/>
          <w:szCs w:val="30"/>
        </w:rPr>
        <w:t xml:space="preserve">  </w:t>
      </w:r>
      <w:r w:rsidRPr="00E11EB6">
        <w:rPr>
          <w:rFonts w:ascii="仿宋_GB2312" w:eastAsia="仿宋_GB2312" w:hAnsi="华文中宋" w:cs="宋体" w:hint="eastAsia"/>
          <w:color w:val="000000"/>
          <w:kern w:val="0"/>
          <w:sz w:val="30"/>
          <w:szCs w:val="30"/>
        </w:rPr>
        <w:t>建设工程</w:t>
      </w:r>
      <w:r>
        <w:rPr>
          <w:rFonts w:ascii="仿宋_GB2312" w:eastAsia="仿宋_GB2312" w:hAnsi="华文中宋" w:cs="宋体" w:hint="eastAsia"/>
          <w:color w:val="000000"/>
          <w:kern w:val="0"/>
          <w:sz w:val="30"/>
          <w:szCs w:val="30"/>
        </w:rPr>
        <w:t>评标专家和</w:t>
      </w:r>
      <w:r>
        <w:rPr>
          <w:rFonts w:ascii="仿宋_GB2312" w:eastAsia="仿宋_GB2312" w:hAnsi="宋体" w:cs="宋体" w:hint="eastAsia"/>
          <w:color w:val="000000"/>
          <w:kern w:val="0"/>
          <w:sz w:val="30"/>
          <w:szCs w:val="30"/>
        </w:rPr>
        <w:t>资深评标专家资格认定，按下列程序进行：</w:t>
      </w:r>
    </w:p>
    <w:p w:rsidR="00E0671C" w:rsidRPr="00E11EB6" w:rsidRDefault="00E0671C" w:rsidP="00E0671C">
      <w:pPr>
        <w:widowControl/>
        <w:numPr>
          <w:ilvl w:val="0"/>
          <w:numId w:val="1"/>
        </w:numPr>
        <w:jc w:val="left"/>
        <w:rPr>
          <w:rFonts w:ascii="仿宋_GB2312" w:eastAsia="仿宋_GB2312" w:hAnsi="宋体" w:cs="宋体"/>
          <w:color w:val="000000"/>
          <w:kern w:val="0"/>
          <w:sz w:val="30"/>
          <w:szCs w:val="30"/>
        </w:rPr>
      </w:pPr>
      <w:r w:rsidRPr="00B77C08">
        <w:rPr>
          <w:rFonts w:ascii="仿宋_GB2312" w:eastAsia="仿宋_GB2312" w:hAnsi="宋体" w:cs="宋体" w:hint="eastAsia"/>
          <w:b/>
          <w:color w:val="000000"/>
          <w:kern w:val="0"/>
          <w:sz w:val="30"/>
          <w:szCs w:val="30"/>
        </w:rPr>
        <w:t>资格申请</w:t>
      </w:r>
      <w:r>
        <w:rPr>
          <w:rFonts w:ascii="仿宋_GB2312" w:eastAsia="仿宋_GB2312" w:hAnsi="宋体" w:cs="宋体" w:hint="eastAsia"/>
          <w:b/>
          <w:color w:val="000000"/>
          <w:kern w:val="0"/>
          <w:sz w:val="30"/>
          <w:szCs w:val="30"/>
        </w:rPr>
        <w:t>与</w:t>
      </w:r>
      <w:r w:rsidRPr="00FA7FA4">
        <w:rPr>
          <w:rFonts w:ascii="仿宋_GB2312" w:eastAsia="仿宋_GB2312" w:hAnsi="宋体" w:cs="宋体" w:hint="eastAsia"/>
          <w:b/>
          <w:color w:val="000000"/>
          <w:kern w:val="0"/>
          <w:sz w:val="30"/>
          <w:szCs w:val="30"/>
        </w:rPr>
        <w:t>初审</w:t>
      </w:r>
      <w:r>
        <w:rPr>
          <w:rFonts w:ascii="仿宋_GB2312" w:eastAsia="仿宋_GB2312" w:hAnsi="宋体" w:cs="宋体" w:hint="eastAsia"/>
          <w:color w:val="000000"/>
          <w:kern w:val="0"/>
          <w:sz w:val="30"/>
          <w:szCs w:val="30"/>
        </w:rPr>
        <w:t>。依据本办法规定的条件，由专家本人自愿申请，并填写《建</w:t>
      </w:r>
      <w:r w:rsidRPr="00B77C08">
        <w:rPr>
          <w:rFonts w:ascii="仿宋_GB2312" w:eastAsia="仿宋_GB2312" w:hAnsi="宋体" w:cs="宋体" w:hint="eastAsia"/>
          <w:color w:val="000000"/>
          <w:kern w:val="0"/>
          <w:sz w:val="30"/>
          <w:szCs w:val="30"/>
        </w:rPr>
        <w:t>设</w:t>
      </w:r>
      <w:r w:rsidRPr="00E11EB6">
        <w:rPr>
          <w:rFonts w:ascii="仿宋_GB2312" w:eastAsia="仿宋_GB2312" w:hAnsi="宋体" w:cs="宋体" w:hint="eastAsia"/>
          <w:color w:val="000000"/>
          <w:kern w:val="0"/>
          <w:sz w:val="30"/>
          <w:szCs w:val="30"/>
        </w:rPr>
        <w:t>工程评标专家资格申请表》</w:t>
      </w:r>
      <w:r>
        <w:rPr>
          <w:rFonts w:ascii="仿宋_GB2312" w:eastAsia="仿宋_GB2312" w:hAnsi="宋体" w:cs="宋体" w:hint="eastAsia"/>
          <w:color w:val="000000"/>
          <w:kern w:val="0"/>
          <w:sz w:val="30"/>
          <w:szCs w:val="30"/>
        </w:rPr>
        <w:lastRenderedPageBreak/>
        <w:t>或《建</w:t>
      </w:r>
      <w:r w:rsidRPr="00B77C08">
        <w:rPr>
          <w:rFonts w:ascii="仿宋_GB2312" w:eastAsia="仿宋_GB2312" w:hAnsi="宋体" w:cs="宋体" w:hint="eastAsia"/>
          <w:b/>
          <w:color w:val="000000"/>
          <w:kern w:val="0"/>
          <w:sz w:val="30"/>
          <w:szCs w:val="30"/>
        </w:rPr>
        <w:t>设</w:t>
      </w:r>
      <w:r w:rsidRPr="00E11EB6">
        <w:rPr>
          <w:rFonts w:ascii="仿宋_GB2312" w:eastAsia="仿宋_GB2312" w:hAnsi="宋体" w:cs="宋体" w:hint="eastAsia"/>
          <w:color w:val="000000"/>
          <w:kern w:val="0"/>
          <w:sz w:val="30"/>
          <w:szCs w:val="30"/>
        </w:rPr>
        <w:t>工程</w:t>
      </w:r>
      <w:r>
        <w:rPr>
          <w:rFonts w:ascii="仿宋_GB2312" w:eastAsia="仿宋_GB2312" w:hAnsi="宋体" w:cs="宋体" w:hint="eastAsia"/>
          <w:color w:val="000000"/>
          <w:kern w:val="0"/>
          <w:sz w:val="30"/>
          <w:szCs w:val="30"/>
        </w:rPr>
        <w:t>资深评标专家资格申请表》</w:t>
      </w:r>
      <w:r w:rsidRPr="00E11EB6">
        <w:rPr>
          <w:rFonts w:ascii="仿宋_GB2312" w:eastAsia="仿宋_GB2312" w:hAnsi="宋体" w:cs="宋体" w:hint="eastAsia"/>
          <w:color w:val="000000"/>
          <w:kern w:val="0"/>
          <w:sz w:val="30"/>
          <w:szCs w:val="30"/>
        </w:rPr>
        <w:t>，评标专家</w:t>
      </w:r>
      <w:r>
        <w:rPr>
          <w:rFonts w:ascii="仿宋_GB2312" w:eastAsia="仿宋_GB2312" w:hAnsi="宋体" w:cs="宋体" w:hint="eastAsia"/>
          <w:color w:val="000000"/>
          <w:kern w:val="0"/>
          <w:sz w:val="30"/>
          <w:szCs w:val="30"/>
        </w:rPr>
        <w:t>报所在市招投标监管机构初审；资深</w:t>
      </w:r>
      <w:r w:rsidRPr="00E11EB6">
        <w:rPr>
          <w:rFonts w:ascii="仿宋_GB2312" w:eastAsia="仿宋_GB2312" w:hAnsi="宋体" w:cs="宋体" w:hint="eastAsia"/>
          <w:color w:val="000000"/>
          <w:kern w:val="0"/>
          <w:sz w:val="30"/>
          <w:szCs w:val="30"/>
        </w:rPr>
        <w:t>评标专家</w:t>
      </w:r>
      <w:r>
        <w:rPr>
          <w:rFonts w:ascii="仿宋_GB2312" w:eastAsia="仿宋_GB2312" w:hAnsi="宋体" w:cs="宋体" w:hint="eastAsia"/>
          <w:color w:val="000000"/>
          <w:kern w:val="0"/>
          <w:sz w:val="30"/>
          <w:szCs w:val="30"/>
        </w:rPr>
        <w:t>报所在省</w:t>
      </w:r>
      <w:r w:rsidRPr="00E11EB6">
        <w:rPr>
          <w:rFonts w:ascii="仿宋_GB2312" w:eastAsia="仿宋_GB2312" w:hAnsi="宋体" w:cs="宋体" w:hint="eastAsia"/>
          <w:color w:val="000000"/>
          <w:kern w:val="0"/>
          <w:sz w:val="30"/>
          <w:szCs w:val="30"/>
        </w:rPr>
        <w:t>招投标监管机构初审</w:t>
      </w:r>
      <w:r>
        <w:rPr>
          <w:rFonts w:ascii="仿宋_GB2312" w:eastAsia="仿宋_GB2312" w:hAnsi="宋体" w:cs="宋体" w:hint="eastAsia"/>
          <w:color w:val="000000"/>
          <w:kern w:val="0"/>
          <w:sz w:val="30"/>
          <w:szCs w:val="30"/>
        </w:rPr>
        <w:t>。</w:t>
      </w:r>
    </w:p>
    <w:p w:rsidR="00E0671C" w:rsidRPr="00E11EB6" w:rsidRDefault="00E0671C" w:rsidP="00E0671C">
      <w:pPr>
        <w:widowControl/>
        <w:numPr>
          <w:ilvl w:val="0"/>
          <w:numId w:val="1"/>
        </w:numPr>
        <w:jc w:val="left"/>
        <w:rPr>
          <w:rFonts w:ascii="仿宋_GB2312" w:eastAsia="仿宋_GB2312" w:hAnsi="宋体" w:cs="宋体"/>
          <w:color w:val="000000"/>
          <w:kern w:val="0"/>
          <w:sz w:val="30"/>
          <w:szCs w:val="30"/>
        </w:rPr>
      </w:pPr>
      <w:r w:rsidRPr="00FA7FA4">
        <w:rPr>
          <w:rFonts w:ascii="仿宋_GB2312" w:eastAsia="仿宋_GB2312" w:hAnsi="宋体" w:cs="宋体" w:hint="eastAsia"/>
          <w:b/>
          <w:color w:val="000000"/>
          <w:kern w:val="0"/>
          <w:sz w:val="30"/>
          <w:szCs w:val="30"/>
        </w:rPr>
        <w:t>资格审核与认定</w:t>
      </w:r>
      <w:r>
        <w:rPr>
          <w:rFonts w:ascii="仿宋_GB2312" w:eastAsia="仿宋_GB2312" w:hAnsi="宋体" w:cs="宋体" w:hint="eastAsia"/>
          <w:color w:val="000000"/>
          <w:kern w:val="0"/>
          <w:sz w:val="30"/>
          <w:szCs w:val="30"/>
        </w:rPr>
        <w:t>。省级和国家</w:t>
      </w:r>
      <w:r w:rsidRPr="00E11EB6">
        <w:rPr>
          <w:rFonts w:ascii="仿宋_GB2312" w:eastAsia="仿宋_GB2312" w:hAnsi="宋体" w:cs="宋体" w:hint="eastAsia"/>
          <w:color w:val="000000"/>
          <w:kern w:val="0"/>
          <w:sz w:val="30"/>
          <w:szCs w:val="30"/>
        </w:rPr>
        <w:t>招</w:t>
      </w:r>
      <w:r>
        <w:rPr>
          <w:rFonts w:ascii="仿宋_GB2312" w:eastAsia="仿宋_GB2312" w:hAnsi="宋体" w:cs="宋体" w:hint="eastAsia"/>
          <w:color w:val="000000"/>
          <w:kern w:val="0"/>
          <w:sz w:val="30"/>
          <w:szCs w:val="30"/>
        </w:rPr>
        <w:t>投标监管机构分别对经各地初审推荐的</w:t>
      </w:r>
      <w:r w:rsidRPr="00E11EB6">
        <w:rPr>
          <w:rFonts w:ascii="仿宋_GB2312" w:eastAsia="仿宋_GB2312" w:hAnsi="宋体" w:cs="宋体" w:hint="eastAsia"/>
          <w:color w:val="000000"/>
          <w:kern w:val="0"/>
          <w:sz w:val="30"/>
          <w:szCs w:val="30"/>
        </w:rPr>
        <w:t>建设工程</w:t>
      </w:r>
      <w:r>
        <w:rPr>
          <w:rFonts w:ascii="仿宋_GB2312" w:eastAsia="仿宋_GB2312" w:hAnsi="宋体" w:cs="宋体" w:hint="eastAsia"/>
          <w:color w:val="000000"/>
          <w:kern w:val="0"/>
          <w:sz w:val="30"/>
          <w:szCs w:val="30"/>
        </w:rPr>
        <w:t>评标专家和资深</w:t>
      </w:r>
      <w:r w:rsidRPr="00E11EB6">
        <w:rPr>
          <w:rFonts w:ascii="仿宋_GB2312" w:eastAsia="仿宋_GB2312" w:hAnsi="宋体" w:cs="宋体" w:hint="eastAsia"/>
          <w:color w:val="000000"/>
          <w:kern w:val="0"/>
          <w:sz w:val="30"/>
          <w:szCs w:val="30"/>
        </w:rPr>
        <w:t>评标专家进行资格条件审核，并</w:t>
      </w:r>
      <w:r>
        <w:rPr>
          <w:rFonts w:ascii="仿宋_GB2312" w:eastAsia="仿宋_GB2312" w:hAnsi="宋体" w:cs="宋体" w:hint="eastAsia"/>
          <w:color w:val="000000"/>
          <w:kern w:val="0"/>
          <w:sz w:val="30"/>
          <w:szCs w:val="30"/>
        </w:rPr>
        <w:t>分别</w:t>
      </w:r>
      <w:r w:rsidRPr="00E11EB6">
        <w:rPr>
          <w:rFonts w:ascii="仿宋_GB2312" w:eastAsia="仿宋_GB2312" w:hAnsi="宋体" w:cs="宋体" w:hint="eastAsia"/>
          <w:color w:val="000000"/>
          <w:kern w:val="0"/>
          <w:sz w:val="30"/>
          <w:szCs w:val="30"/>
        </w:rPr>
        <w:t>组织评标专业培训，对符合资格条件者报</w:t>
      </w:r>
      <w:r>
        <w:rPr>
          <w:rFonts w:ascii="仿宋_GB2312" w:eastAsia="仿宋_GB2312" w:hAnsi="宋体" w:cs="宋体" w:hint="eastAsia"/>
          <w:color w:val="000000"/>
          <w:kern w:val="0"/>
          <w:sz w:val="30"/>
          <w:szCs w:val="30"/>
        </w:rPr>
        <w:t>同级住房城乡</w:t>
      </w:r>
      <w:r w:rsidRPr="00E11EB6">
        <w:rPr>
          <w:rFonts w:ascii="仿宋_GB2312" w:eastAsia="仿宋_GB2312" w:hAnsi="宋体" w:cs="宋体" w:hint="eastAsia"/>
          <w:color w:val="000000"/>
          <w:kern w:val="0"/>
          <w:sz w:val="30"/>
          <w:szCs w:val="30"/>
        </w:rPr>
        <w:t>建设行政主管部门认定。</w:t>
      </w:r>
    </w:p>
    <w:p w:rsidR="00E0671C" w:rsidRDefault="00E0671C" w:rsidP="00E0671C">
      <w:pPr>
        <w:widowControl/>
        <w:numPr>
          <w:ilvl w:val="0"/>
          <w:numId w:val="1"/>
        </w:numPr>
        <w:jc w:val="left"/>
        <w:rPr>
          <w:rFonts w:ascii="仿宋_GB2312" w:eastAsia="仿宋_GB2312" w:hAnsi="宋体" w:cs="宋体"/>
          <w:color w:val="000000"/>
          <w:kern w:val="0"/>
          <w:sz w:val="30"/>
          <w:szCs w:val="30"/>
        </w:rPr>
      </w:pPr>
      <w:r w:rsidRPr="00FA7FA4">
        <w:rPr>
          <w:rFonts w:ascii="仿宋_GB2312" w:eastAsia="仿宋_GB2312" w:hAnsi="宋体" w:cs="宋体" w:hint="eastAsia"/>
          <w:b/>
          <w:color w:val="000000"/>
          <w:kern w:val="0"/>
          <w:sz w:val="30"/>
          <w:szCs w:val="30"/>
        </w:rPr>
        <w:t>公示发证与入库</w:t>
      </w:r>
      <w:r>
        <w:rPr>
          <w:rFonts w:ascii="仿宋_GB2312" w:eastAsia="仿宋_GB2312" w:hAnsi="宋体" w:cs="宋体" w:hint="eastAsia"/>
          <w:color w:val="000000"/>
          <w:kern w:val="0"/>
          <w:sz w:val="30"/>
          <w:szCs w:val="30"/>
        </w:rPr>
        <w:t>。对通过资格认定的</w:t>
      </w:r>
      <w:r w:rsidRPr="00E11EB6">
        <w:rPr>
          <w:rFonts w:ascii="仿宋_GB2312" w:eastAsia="仿宋_GB2312" w:hAnsi="宋体" w:cs="宋体" w:hint="eastAsia"/>
          <w:color w:val="000000"/>
          <w:kern w:val="0"/>
          <w:sz w:val="30"/>
          <w:szCs w:val="30"/>
        </w:rPr>
        <w:t>建设工程评标专家</w:t>
      </w:r>
      <w:r>
        <w:rPr>
          <w:rFonts w:ascii="仿宋_GB2312" w:eastAsia="仿宋_GB2312" w:hAnsi="宋体" w:cs="宋体" w:hint="eastAsia"/>
          <w:color w:val="000000"/>
          <w:kern w:val="0"/>
          <w:sz w:val="30"/>
          <w:szCs w:val="30"/>
        </w:rPr>
        <w:t>和资深</w:t>
      </w:r>
      <w:r w:rsidRPr="00E11EB6">
        <w:rPr>
          <w:rFonts w:ascii="仿宋_GB2312" w:eastAsia="仿宋_GB2312" w:hAnsi="宋体" w:cs="宋体" w:hint="eastAsia"/>
          <w:color w:val="000000"/>
          <w:kern w:val="0"/>
          <w:sz w:val="30"/>
          <w:szCs w:val="30"/>
        </w:rPr>
        <w:t>评标专家，由</w:t>
      </w:r>
      <w:r>
        <w:rPr>
          <w:rFonts w:ascii="仿宋_GB2312" w:eastAsia="仿宋_GB2312" w:hAnsi="宋体" w:cs="宋体" w:hint="eastAsia"/>
          <w:color w:val="000000"/>
          <w:kern w:val="0"/>
          <w:sz w:val="30"/>
          <w:szCs w:val="30"/>
        </w:rPr>
        <w:t>省级和</w:t>
      </w:r>
      <w:r w:rsidRPr="00E11EB6">
        <w:rPr>
          <w:rFonts w:ascii="仿宋_GB2312" w:eastAsia="仿宋_GB2312" w:hAnsi="宋体" w:cs="宋体" w:hint="eastAsia"/>
          <w:color w:val="000000"/>
          <w:kern w:val="0"/>
          <w:sz w:val="30"/>
          <w:szCs w:val="30"/>
        </w:rPr>
        <w:t>国家</w:t>
      </w:r>
      <w:r>
        <w:rPr>
          <w:rFonts w:ascii="仿宋_GB2312" w:eastAsia="仿宋_GB2312" w:hAnsi="宋体" w:cs="宋体" w:hint="eastAsia"/>
          <w:color w:val="000000"/>
          <w:kern w:val="0"/>
          <w:sz w:val="30"/>
          <w:szCs w:val="30"/>
        </w:rPr>
        <w:t>住房城乡</w:t>
      </w:r>
      <w:r w:rsidRPr="00E11EB6">
        <w:rPr>
          <w:rFonts w:ascii="仿宋_GB2312" w:eastAsia="仿宋_GB2312" w:hAnsi="宋体" w:cs="宋体" w:hint="eastAsia"/>
          <w:color w:val="000000"/>
          <w:kern w:val="0"/>
          <w:sz w:val="30"/>
          <w:szCs w:val="30"/>
        </w:rPr>
        <w:t>建设行政主管部门进行公示，</w:t>
      </w:r>
      <w:r>
        <w:rPr>
          <w:rFonts w:ascii="仿宋_GB2312" w:eastAsia="仿宋_GB2312" w:hAnsi="宋体" w:cs="宋体" w:hint="eastAsia"/>
          <w:color w:val="000000"/>
          <w:kern w:val="0"/>
          <w:sz w:val="30"/>
          <w:szCs w:val="30"/>
        </w:rPr>
        <w:t>分别颁发</w:t>
      </w:r>
      <w:r w:rsidRPr="00E11EB6">
        <w:rPr>
          <w:rFonts w:ascii="仿宋_GB2312" w:eastAsia="仿宋_GB2312" w:hAnsi="宋体" w:cs="宋体" w:hint="eastAsia"/>
          <w:color w:val="000000"/>
          <w:kern w:val="0"/>
          <w:sz w:val="30"/>
          <w:szCs w:val="30"/>
        </w:rPr>
        <w:t>建设工程评标专家</w:t>
      </w:r>
      <w:r>
        <w:rPr>
          <w:rFonts w:ascii="仿宋_GB2312" w:eastAsia="仿宋_GB2312" w:hAnsi="宋体" w:cs="宋体" w:hint="eastAsia"/>
          <w:color w:val="000000"/>
          <w:kern w:val="0"/>
          <w:sz w:val="30"/>
          <w:szCs w:val="30"/>
        </w:rPr>
        <w:t>和资深评标专家资格证书</w:t>
      </w:r>
      <w:r w:rsidRPr="00E11EB6">
        <w:rPr>
          <w:rFonts w:ascii="仿宋_GB2312" w:eastAsia="仿宋_GB2312" w:hAnsi="宋体" w:cs="宋体" w:hint="eastAsia"/>
          <w:color w:val="000000"/>
          <w:kern w:val="0"/>
          <w:sz w:val="30"/>
          <w:szCs w:val="30"/>
        </w:rPr>
        <w:t>，并</w:t>
      </w:r>
      <w:r>
        <w:rPr>
          <w:rFonts w:ascii="仿宋_GB2312" w:eastAsia="仿宋_GB2312" w:hAnsi="宋体" w:cs="宋体" w:hint="eastAsia"/>
          <w:color w:val="000000"/>
          <w:kern w:val="0"/>
          <w:sz w:val="30"/>
          <w:szCs w:val="30"/>
        </w:rPr>
        <w:t>由</w:t>
      </w:r>
      <w:r w:rsidRPr="00E11EB6">
        <w:rPr>
          <w:rFonts w:ascii="仿宋_GB2312" w:eastAsia="仿宋_GB2312" w:hAnsi="宋体" w:cs="宋体" w:hint="eastAsia"/>
          <w:color w:val="000000"/>
          <w:kern w:val="0"/>
          <w:sz w:val="30"/>
          <w:szCs w:val="30"/>
        </w:rPr>
        <w:t>省级招投标监管机构负责将专家信息入库。</w:t>
      </w:r>
    </w:p>
    <w:p w:rsidR="00E0671C" w:rsidRPr="006277F6" w:rsidRDefault="00E0671C" w:rsidP="00E0671C">
      <w:pPr>
        <w:widowControl/>
        <w:jc w:val="left"/>
        <w:rPr>
          <w:rFonts w:ascii="仿宋_GB2312" w:eastAsia="仿宋_GB2312" w:hAnsi="宋体" w:cs="宋体"/>
          <w:color w:val="000000"/>
          <w:kern w:val="0"/>
          <w:sz w:val="30"/>
          <w:szCs w:val="30"/>
        </w:rPr>
      </w:pPr>
      <w:r w:rsidRPr="00FA7FA4">
        <w:rPr>
          <w:rFonts w:ascii="仿宋_GB2312" w:eastAsia="仿宋_GB2312" w:hAnsi="宋体" w:cs="宋体" w:hint="eastAsia"/>
          <w:b/>
          <w:color w:val="000000"/>
          <w:kern w:val="0"/>
          <w:sz w:val="30"/>
          <w:szCs w:val="30"/>
        </w:rPr>
        <w:t>第十一条</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建设行政主管部门在职国家公务员及</w:t>
      </w:r>
      <w:r>
        <w:rPr>
          <w:rFonts w:ascii="仿宋_GB2312" w:eastAsia="仿宋_GB2312" w:hAnsi="宋体" w:cs="宋体" w:hint="eastAsia"/>
          <w:color w:val="000000"/>
          <w:kern w:val="0"/>
          <w:sz w:val="30"/>
          <w:szCs w:val="30"/>
        </w:rPr>
        <w:t>其所属招标投标监管机构和建设工程交易中心的工作人员均不得担任</w:t>
      </w:r>
      <w:r w:rsidRPr="00E11EB6">
        <w:rPr>
          <w:rFonts w:ascii="仿宋_GB2312" w:eastAsia="仿宋_GB2312" w:hAnsi="华文中宋" w:cs="宋体" w:hint="eastAsia"/>
          <w:color w:val="000000"/>
          <w:kern w:val="0"/>
          <w:sz w:val="30"/>
          <w:szCs w:val="30"/>
        </w:rPr>
        <w:t>建设工程</w:t>
      </w:r>
      <w:r w:rsidRPr="00E11EB6">
        <w:rPr>
          <w:rFonts w:ascii="仿宋_GB2312" w:eastAsia="仿宋_GB2312" w:hAnsi="宋体" w:cs="宋体" w:hint="eastAsia"/>
          <w:color w:val="000000"/>
          <w:kern w:val="0"/>
          <w:sz w:val="30"/>
          <w:szCs w:val="30"/>
        </w:rPr>
        <w:t>评标专家</w:t>
      </w:r>
      <w:r>
        <w:rPr>
          <w:rFonts w:ascii="仿宋_GB2312" w:eastAsia="仿宋_GB2312" w:hAnsi="宋体" w:cs="宋体" w:hint="eastAsia"/>
          <w:color w:val="000000"/>
          <w:kern w:val="0"/>
          <w:sz w:val="30"/>
          <w:szCs w:val="30"/>
        </w:rPr>
        <w:t>和资深评标专家</w:t>
      </w:r>
      <w:r w:rsidRPr="00E11EB6">
        <w:rPr>
          <w:rFonts w:ascii="仿宋_GB2312" w:eastAsia="仿宋_GB2312" w:hAnsi="宋体" w:cs="宋体" w:hint="eastAsia"/>
          <w:color w:val="000000"/>
          <w:kern w:val="0"/>
          <w:sz w:val="30"/>
          <w:szCs w:val="30"/>
        </w:rPr>
        <w:t>。上述人员离退休</w:t>
      </w:r>
      <w:r w:rsidRPr="00E11EB6">
        <w:rPr>
          <w:rFonts w:ascii="仿宋_GB2312" w:eastAsia="仿宋_GB2312" w:hint="eastAsia"/>
          <w:color w:val="000000"/>
          <w:kern w:val="0"/>
          <w:sz w:val="30"/>
          <w:szCs w:val="30"/>
        </w:rPr>
        <w:t>3</w:t>
      </w:r>
      <w:r w:rsidRPr="00E11EB6">
        <w:rPr>
          <w:rFonts w:ascii="仿宋_GB2312" w:eastAsia="仿宋_GB2312" w:hAnsi="宋体" w:cs="宋体" w:hint="eastAsia"/>
          <w:color w:val="000000"/>
          <w:kern w:val="0"/>
          <w:sz w:val="30"/>
          <w:szCs w:val="30"/>
        </w:rPr>
        <w:t>年后，符合条件者方可申报。</w:t>
      </w:r>
    </w:p>
    <w:p w:rsidR="00E0671C" w:rsidRPr="006277F6" w:rsidRDefault="00E0671C" w:rsidP="00E0671C">
      <w:pPr>
        <w:rPr>
          <w:rFonts w:ascii="仿宋_GB2312" w:eastAsia="仿宋_GB2312" w:hAnsi="宋体"/>
          <w:sz w:val="28"/>
        </w:rPr>
      </w:pPr>
      <w:r w:rsidRPr="00ED630B">
        <w:rPr>
          <w:rFonts w:ascii="仿宋_GB2312" w:eastAsia="仿宋_GB2312" w:hAnsi="宋体" w:hint="eastAsia"/>
          <w:b/>
          <w:sz w:val="28"/>
        </w:rPr>
        <w:t xml:space="preserve">  </w:t>
      </w:r>
      <w:r>
        <w:rPr>
          <w:rFonts w:ascii="仿宋_GB2312" w:eastAsia="仿宋_GB2312" w:hAnsi="宋体" w:hint="eastAsia"/>
          <w:b/>
          <w:sz w:val="28"/>
        </w:rPr>
        <w:t xml:space="preserve">第十二条 </w:t>
      </w:r>
      <w:r w:rsidRPr="006277F6">
        <w:rPr>
          <w:rFonts w:ascii="仿宋_GB2312" w:eastAsia="仿宋_GB2312" w:hAnsi="宋体" w:hint="eastAsia"/>
          <w:sz w:val="28"/>
        </w:rPr>
        <w:t>建设工程评标专家和资深评标专家享有下列权利：</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t>（一）接受招标人或其委托的招标代理机构聘请，担任依法必须招标项目的评标委员会成员；</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t>（二）依法对投标文件进行独立评审，提出评审意见，不受任何单位或者个人的干预；</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t>（三）接受参加评标活动的劳务报酬；</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lastRenderedPageBreak/>
        <w:t>（四）法律、行政法规规定的其他权利。</w:t>
      </w:r>
    </w:p>
    <w:p w:rsidR="00E0671C" w:rsidRPr="006277F6" w:rsidRDefault="00E0671C" w:rsidP="00E0671C">
      <w:pPr>
        <w:ind w:firstLineChars="100" w:firstLine="281"/>
        <w:rPr>
          <w:rFonts w:ascii="仿宋_GB2312" w:eastAsia="仿宋_GB2312" w:hAnsi="宋体"/>
          <w:sz w:val="28"/>
        </w:rPr>
      </w:pPr>
      <w:r w:rsidRPr="006277F6">
        <w:rPr>
          <w:rFonts w:ascii="仿宋_GB2312" w:eastAsia="仿宋_GB2312" w:hAnsi="宋体" w:hint="eastAsia"/>
          <w:b/>
          <w:sz w:val="28"/>
        </w:rPr>
        <w:t>第十三条</w:t>
      </w:r>
      <w:r w:rsidRPr="006277F6">
        <w:rPr>
          <w:rFonts w:ascii="仿宋_GB2312" w:eastAsia="仿宋_GB2312" w:hAnsi="宋体" w:hint="eastAsia"/>
          <w:sz w:val="28"/>
        </w:rPr>
        <w:t xml:space="preserve">  建设工程评标专家和资深评标专家负有下列义务：</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t>（一）遇有法律法规要求回避情形</w:t>
      </w:r>
      <w:r>
        <w:rPr>
          <w:rFonts w:ascii="仿宋_GB2312" w:eastAsia="仿宋_GB2312" w:hAnsi="宋体" w:hint="eastAsia"/>
          <w:sz w:val="28"/>
        </w:rPr>
        <w:t>的，应当主动提出</w:t>
      </w:r>
      <w:r w:rsidRPr="006277F6">
        <w:rPr>
          <w:rFonts w:ascii="仿宋_GB2312" w:eastAsia="仿宋_GB2312" w:hAnsi="宋体" w:hint="eastAsia"/>
          <w:sz w:val="28"/>
        </w:rPr>
        <w:t>回避；</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t>（二）客观公正地进行评标；</w:t>
      </w:r>
    </w:p>
    <w:p w:rsidR="00E0671C" w:rsidRPr="006277F6" w:rsidRDefault="00E0671C" w:rsidP="00E0671C">
      <w:pPr>
        <w:ind w:firstLineChars="150" w:firstLine="420"/>
        <w:rPr>
          <w:rFonts w:ascii="仿宋_GB2312" w:eastAsia="仿宋_GB2312" w:hAnsi="宋体"/>
          <w:sz w:val="28"/>
        </w:rPr>
      </w:pPr>
      <w:r>
        <w:rPr>
          <w:rFonts w:ascii="仿宋_GB2312" w:eastAsia="仿宋_GB2312" w:hAnsi="宋体" w:hint="eastAsia"/>
          <w:sz w:val="28"/>
        </w:rPr>
        <w:t>（三）遵守评标工作纪律。不得私下接触投标人，不得收受招标人、投标人以及其他利害关系人的财物或</w:t>
      </w:r>
      <w:r w:rsidRPr="006277F6">
        <w:rPr>
          <w:rFonts w:ascii="仿宋_GB2312" w:eastAsia="仿宋_GB2312" w:hAnsi="宋体" w:hint="eastAsia"/>
          <w:sz w:val="28"/>
        </w:rPr>
        <w:t>其他好处，不得透露对投标文件的评审和比较、中标候选人的推荐情况以及与评标有关的其他情况；</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t>（四）协助、配合建设行政主管部门的监督、检查；</w:t>
      </w:r>
    </w:p>
    <w:p w:rsidR="00E0671C" w:rsidRPr="006277F6" w:rsidRDefault="00E0671C" w:rsidP="00E0671C">
      <w:pPr>
        <w:ind w:firstLineChars="150" w:firstLine="420"/>
        <w:rPr>
          <w:rFonts w:ascii="仿宋_GB2312" w:eastAsia="仿宋_GB2312" w:hAnsi="宋体"/>
          <w:sz w:val="28"/>
        </w:rPr>
      </w:pPr>
      <w:r w:rsidRPr="006277F6">
        <w:rPr>
          <w:rFonts w:ascii="仿宋_GB2312" w:eastAsia="仿宋_GB2312" w:hAnsi="宋体" w:hint="eastAsia"/>
          <w:sz w:val="28"/>
        </w:rPr>
        <w:t>（五）法律、行政法规规定的其他义务。</w:t>
      </w:r>
    </w:p>
    <w:p w:rsidR="00E0671C" w:rsidRPr="0009270C" w:rsidRDefault="00E0671C" w:rsidP="00E0671C">
      <w:pPr>
        <w:widowControl/>
        <w:jc w:val="left"/>
        <w:rPr>
          <w:rFonts w:ascii="宋体" w:eastAsia="仿宋_GB2312" w:hAnsi="宋体"/>
          <w:color w:val="000000"/>
          <w:kern w:val="0"/>
          <w:sz w:val="30"/>
          <w:szCs w:val="28"/>
        </w:rPr>
      </w:pPr>
      <w:r w:rsidRPr="006277F6">
        <w:rPr>
          <w:rFonts w:ascii="宋体" w:eastAsia="仿宋_GB2312" w:hAnsi="宋体" w:hint="eastAsia"/>
          <w:b/>
          <w:color w:val="000000"/>
          <w:kern w:val="0"/>
          <w:sz w:val="30"/>
        </w:rPr>
        <w:t>第十四条</w:t>
      </w:r>
      <w:r w:rsidRPr="0009270C">
        <w:rPr>
          <w:rFonts w:ascii="宋体" w:eastAsia="仿宋_GB2312" w:hAnsi="宋体" w:hint="eastAsia"/>
          <w:color w:val="000000"/>
          <w:kern w:val="0"/>
          <w:sz w:val="30"/>
        </w:rPr>
        <w:t xml:space="preserve">  </w:t>
      </w:r>
      <w:r>
        <w:rPr>
          <w:rFonts w:ascii="宋体" w:eastAsia="仿宋_GB2312" w:hAnsi="宋体" w:hint="eastAsia"/>
          <w:color w:val="000000"/>
          <w:kern w:val="0"/>
          <w:sz w:val="30"/>
          <w:szCs w:val="28"/>
        </w:rPr>
        <w:t>依法必须招标项目所需</w:t>
      </w:r>
      <w:r w:rsidRPr="0009270C">
        <w:rPr>
          <w:rFonts w:ascii="宋体" w:eastAsia="仿宋_GB2312" w:hAnsi="宋体" w:hint="eastAsia"/>
          <w:color w:val="000000"/>
          <w:kern w:val="0"/>
          <w:sz w:val="30"/>
          <w:szCs w:val="28"/>
        </w:rPr>
        <w:t>评标专家必须从建设工程综合评标专家库中随机抽取。省级建设工程评标专家库不能满足评标需要时，从</w:t>
      </w:r>
      <w:r>
        <w:rPr>
          <w:rFonts w:ascii="宋体" w:eastAsia="仿宋_GB2312" w:hAnsi="宋体" w:hint="eastAsia"/>
          <w:color w:val="000000"/>
          <w:kern w:val="0"/>
          <w:sz w:val="30"/>
          <w:szCs w:val="28"/>
        </w:rPr>
        <w:t>国家</w:t>
      </w:r>
      <w:r w:rsidRPr="0009270C">
        <w:rPr>
          <w:rFonts w:ascii="宋体" w:eastAsia="仿宋_GB2312" w:hAnsi="宋体" w:hint="eastAsia"/>
          <w:color w:val="000000"/>
          <w:kern w:val="0"/>
          <w:sz w:val="30"/>
          <w:szCs w:val="28"/>
        </w:rPr>
        <w:t>建设工程资深评标专家库中随机抽取，实现全国专家资源共享</w:t>
      </w:r>
    </w:p>
    <w:p w:rsidR="00E0671C" w:rsidRDefault="00E0671C" w:rsidP="00E0671C">
      <w:pPr>
        <w:widowControl/>
        <w:ind w:firstLineChars="250" w:firstLine="750"/>
        <w:jc w:val="left"/>
        <w:rPr>
          <w:rFonts w:ascii="楷体_GB2312" w:eastAsia="楷体_GB2312"/>
          <w:kern w:val="0"/>
          <w:sz w:val="30"/>
          <w:szCs w:val="30"/>
        </w:rPr>
      </w:pPr>
      <w:r w:rsidRPr="00B20E4D">
        <w:rPr>
          <w:rFonts w:ascii="楷体_GB2312" w:eastAsia="楷体_GB2312" w:hint="eastAsia"/>
          <w:kern w:val="0"/>
          <w:sz w:val="30"/>
          <w:szCs w:val="30"/>
        </w:rPr>
        <w:t>评标委员会中招标人的代表应当具备法律、法规和规章规定的评标专家条件。无符合条件人选的，应从综合评标专家库中随机抽取。国有投资项目可以全部从综合专家库中随机抽取。</w:t>
      </w:r>
    </w:p>
    <w:p w:rsidR="00E0671C" w:rsidRPr="00B20E4D" w:rsidRDefault="00E0671C" w:rsidP="00E0671C">
      <w:pPr>
        <w:widowControl/>
        <w:ind w:firstLineChars="250" w:firstLine="750"/>
        <w:jc w:val="left"/>
        <w:rPr>
          <w:rFonts w:ascii="楷体_GB2312" w:eastAsia="楷体_GB2312"/>
          <w:kern w:val="0"/>
          <w:sz w:val="30"/>
          <w:szCs w:val="30"/>
        </w:rPr>
      </w:pPr>
      <w:r w:rsidRPr="00B20E4D">
        <w:rPr>
          <w:rFonts w:ascii="楷体_GB2312" w:eastAsia="楷体_GB2312" w:hint="eastAsia"/>
          <w:color w:val="000000"/>
          <w:sz w:val="30"/>
          <w:szCs w:val="30"/>
        </w:rPr>
        <w:t>随机抽取评标专家应当统一使用国家住房城乡建设行政主管部门开发的《建设工程综合评标专家库管理（抽取）软件系统》。</w:t>
      </w:r>
    </w:p>
    <w:p w:rsidR="00E0671C" w:rsidRPr="0009270C" w:rsidRDefault="00E0671C" w:rsidP="00E0671C">
      <w:pPr>
        <w:widowControl/>
        <w:jc w:val="left"/>
        <w:rPr>
          <w:rFonts w:ascii="宋体" w:eastAsia="仿宋_GB2312" w:hAnsi="宋体" w:cs="宋体"/>
          <w:color w:val="000000"/>
          <w:kern w:val="0"/>
          <w:sz w:val="30"/>
          <w:szCs w:val="30"/>
        </w:rPr>
      </w:pPr>
      <w:r w:rsidRPr="006277F6">
        <w:rPr>
          <w:rFonts w:ascii="仿宋_GB2312" w:eastAsia="仿宋_GB2312" w:hAnsi="宋体" w:cs="宋体" w:hint="eastAsia"/>
          <w:b/>
          <w:color w:val="000000"/>
          <w:kern w:val="0"/>
          <w:sz w:val="30"/>
          <w:szCs w:val="30"/>
        </w:rPr>
        <w:t>第十五条</w:t>
      </w:r>
      <w:r>
        <w:rPr>
          <w:rFonts w:ascii="宋体" w:eastAsia="仿宋_GB2312" w:hAnsi="宋体" w:cs="宋体" w:hint="eastAsia"/>
          <w:color w:val="000000"/>
          <w:kern w:val="0"/>
          <w:sz w:val="30"/>
          <w:szCs w:val="30"/>
        </w:rPr>
        <w:t xml:space="preserve"> </w:t>
      </w:r>
      <w:r w:rsidRPr="0009270C">
        <w:rPr>
          <w:rFonts w:ascii="宋体" w:eastAsia="仿宋_GB2312" w:hAnsi="宋体" w:cs="宋体" w:hint="eastAsia"/>
          <w:color w:val="000000"/>
          <w:kern w:val="0"/>
          <w:sz w:val="30"/>
          <w:szCs w:val="30"/>
        </w:rPr>
        <w:t>招标人经项目招投标行政监管机构同意，在项目所在地的交</w:t>
      </w:r>
      <w:r>
        <w:rPr>
          <w:rFonts w:ascii="仿宋_GB2312" w:eastAsia="仿宋_GB2312" w:hAnsi="宋体" w:cs="宋体" w:hint="eastAsia"/>
          <w:color w:val="000000"/>
          <w:kern w:val="0"/>
          <w:sz w:val="30"/>
          <w:szCs w:val="30"/>
        </w:rPr>
        <w:t>易中心直接抽取评标专家。使用本市</w:t>
      </w:r>
      <w:r w:rsidRPr="00E11EB6">
        <w:rPr>
          <w:rFonts w:ascii="仿宋_GB2312" w:eastAsia="仿宋_GB2312" w:hAnsi="宋体" w:cs="宋体" w:hint="eastAsia"/>
          <w:color w:val="000000"/>
          <w:kern w:val="0"/>
          <w:sz w:val="30"/>
          <w:szCs w:val="30"/>
        </w:rPr>
        <w:t>建设工程评标专家原</w:t>
      </w:r>
      <w:r w:rsidRPr="00E11EB6">
        <w:rPr>
          <w:rFonts w:ascii="仿宋_GB2312" w:eastAsia="仿宋_GB2312" w:hAnsi="宋体" w:cs="宋体" w:hint="eastAsia"/>
          <w:color w:val="000000"/>
          <w:kern w:val="0"/>
          <w:sz w:val="30"/>
          <w:szCs w:val="30"/>
        </w:rPr>
        <w:lastRenderedPageBreak/>
        <w:t>则上当天评标当天抽取，</w:t>
      </w:r>
      <w:r>
        <w:rPr>
          <w:rFonts w:ascii="仿宋_GB2312" w:eastAsia="仿宋_GB2312" w:hAnsi="宋体" w:cs="宋体" w:hint="eastAsia"/>
          <w:color w:val="000000"/>
          <w:kern w:val="0"/>
          <w:sz w:val="30"/>
          <w:szCs w:val="30"/>
        </w:rPr>
        <w:t>使用异地建设工程评标专家应根据路程和交通状况</w:t>
      </w:r>
      <w:r w:rsidRPr="00E11EB6">
        <w:rPr>
          <w:rFonts w:ascii="仿宋_GB2312" w:eastAsia="仿宋_GB2312" w:hAnsi="宋体" w:cs="宋体" w:hint="eastAsia"/>
          <w:color w:val="000000"/>
          <w:kern w:val="0"/>
          <w:sz w:val="30"/>
          <w:szCs w:val="30"/>
        </w:rPr>
        <w:t>适当提前抽取，但名单必须严格保密。</w:t>
      </w:r>
    </w:p>
    <w:p w:rsidR="00E0671C" w:rsidRDefault="00E0671C" w:rsidP="00E0671C">
      <w:pPr>
        <w:widowControl/>
        <w:jc w:val="left"/>
        <w:rPr>
          <w:rFonts w:ascii="仿宋_GB2312" w:eastAsia="仿宋_GB2312" w:hAnsi="宋体" w:cs="宋体"/>
          <w:color w:val="000000"/>
          <w:kern w:val="0"/>
          <w:sz w:val="30"/>
          <w:szCs w:val="30"/>
        </w:rPr>
      </w:pPr>
      <w:r w:rsidRPr="006277F6">
        <w:rPr>
          <w:rFonts w:ascii="仿宋_GB2312" w:eastAsia="仿宋_GB2312" w:hAnsi="宋体" w:cs="宋体" w:hint="eastAsia"/>
          <w:b/>
          <w:color w:val="000000"/>
          <w:kern w:val="0"/>
          <w:sz w:val="30"/>
          <w:szCs w:val="30"/>
        </w:rPr>
        <w:t xml:space="preserve">第十六条 </w:t>
      </w:r>
      <w:r w:rsidRPr="00E11EB6">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招标人应支付评标服务费。评标服务费包括评委评标服务费、评标专家库和专家抽取软件系统维护费（以下简称系统维护费）、交通食宿费及路途补助费用。</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评委评标服务费应根据工程规模大小与技术复杂程度、评审时间长短与评标专家等级</w:t>
      </w:r>
      <w:r w:rsidRPr="00E11EB6">
        <w:rPr>
          <w:rFonts w:ascii="仿宋_GB2312" w:eastAsia="仿宋_GB2312" w:hAnsi="宋体" w:cs="宋体" w:hint="eastAsia"/>
          <w:color w:val="000000"/>
          <w:kern w:val="0"/>
          <w:sz w:val="30"/>
          <w:szCs w:val="30"/>
        </w:rPr>
        <w:t>等综合因素确定。</w:t>
      </w:r>
      <w:r>
        <w:rPr>
          <w:rFonts w:ascii="仿宋_GB2312" w:eastAsia="仿宋_GB2312" w:hint="eastAsia"/>
          <w:color w:val="000000"/>
          <w:kern w:val="0"/>
          <w:sz w:val="30"/>
          <w:szCs w:val="30"/>
        </w:rPr>
        <w:t>评委评标服务</w:t>
      </w:r>
      <w:r w:rsidRPr="00E11EB6">
        <w:rPr>
          <w:rFonts w:ascii="仿宋_GB2312" w:eastAsia="仿宋_GB2312" w:hint="eastAsia"/>
          <w:color w:val="000000"/>
          <w:kern w:val="0"/>
          <w:sz w:val="30"/>
          <w:szCs w:val="30"/>
        </w:rPr>
        <w:t>费</w:t>
      </w:r>
      <w:r>
        <w:rPr>
          <w:rFonts w:ascii="仿宋_GB2312" w:eastAsia="仿宋_GB2312" w:hAnsi="宋体" w:cs="宋体" w:hint="eastAsia"/>
          <w:color w:val="000000"/>
          <w:kern w:val="0"/>
          <w:sz w:val="30"/>
          <w:szCs w:val="30"/>
        </w:rPr>
        <w:t>评标专家</w:t>
      </w:r>
      <w:r w:rsidRPr="00E11EB6">
        <w:rPr>
          <w:rFonts w:ascii="仿宋_GB2312" w:eastAsia="仿宋_GB2312" w:hint="eastAsia"/>
          <w:color w:val="000000"/>
          <w:kern w:val="0"/>
          <w:sz w:val="30"/>
          <w:szCs w:val="30"/>
        </w:rPr>
        <w:t>每</w:t>
      </w:r>
      <w:r w:rsidRPr="00E11EB6">
        <w:rPr>
          <w:rFonts w:ascii="仿宋_GB2312" w:eastAsia="仿宋_GB2312" w:hAnsi="宋体" w:cs="宋体" w:hint="eastAsia"/>
          <w:color w:val="000000"/>
          <w:kern w:val="0"/>
          <w:sz w:val="30"/>
          <w:szCs w:val="30"/>
        </w:rPr>
        <w:t>次不少于</w:t>
      </w:r>
      <w:r>
        <w:rPr>
          <w:rFonts w:ascii="仿宋_GB2312" w:eastAsia="仿宋_GB2312" w:hAnsi="宋体" w:cs="宋体" w:hint="eastAsia"/>
          <w:b/>
          <w:color w:val="000000"/>
          <w:kern w:val="0"/>
          <w:sz w:val="30"/>
          <w:szCs w:val="30"/>
        </w:rPr>
        <w:t>6</w:t>
      </w:r>
      <w:r w:rsidRPr="00B61138">
        <w:rPr>
          <w:rFonts w:ascii="仿宋_GB2312" w:eastAsia="仿宋_GB2312" w:hAnsi="宋体" w:cs="宋体" w:hint="eastAsia"/>
          <w:b/>
          <w:color w:val="000000"/>
          <w:kern w:val="0"/>
          <w:sz w:val="30"/>
          <w:szCs w:val="30"/>
        </w:rPr>
        <w:t>00</w:t>
      </w:r>
      <w:r>
        <w:rPr>
          <w:rFonts w:ascii="仿宋_GB2312" w:eastAsia="仿宋_GB2312" w:hAnsi="宋体" w:cs="宋体" w:hint="eastAsia"/>
          <w:color w:val="000000"/>
          <w:kern w:val="0"/>
          <w:sz w:val="30"/>
          <w:szCs w:val="30"/>
        </w:rPr>
        <w:t>元，资深评标专家每次不少于1000元； 异地评标需付给路途补足费，评标专家每天不少于600元，资深评标专家每天不少于1000元；交通食宿费实报实销；系统维护费每个项目500元。</w:t>
      </w:r>
    </w:p>
    <w:p w:rsidR="00E0671C" w:rsidRDefault="00E0671C" w:rsidP="00E0671C">
      <w:pPr>
        <w:widowControl/>
        <w:ind w:firstLineChars="250" w:firstLine="75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评委评标服务费、路途补助费和系统维护费由招标人于开标前按规定数额一次交给交易中心，由交易中心工作人员统一列表，经项目行政监督人员审查后于评标结束时发给每位评委。系统维护费直接存入专用账户。</w:t>
      </w:r>
    </w:p>
    <w:p w:rsidR="00E0671C" w:rsidRPr="00E11EB6" w:rsidRDefault="00E0671C" w:rsidP="00E0671C">
      <w:pPr>
        <w:widowControl/>
        <w:ind w:firstLineChars="150" w:firstLine="45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 xml:space="preserve">  </w:t>
      </w:r>
      <w:r w:rsidRPr="00FC7067">
        <w:rPr>
          <w:rFonts w:ascii="仿宋_GB2312" w:eastAsia="仿宋_GB2312" w:hAnsi="宋体" w:cs="宋体" w:hint="eastAsia"/>
          <w:b/>
          <w:color w:val="000000"/>
          <w:kern w:val="0"/>
          <w:sz w:val="30"/>
          <w:szCs w:val="30"/>
        </w:rPr>
        <w:t>第十七条</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评标</w:t>
      </w:r>
      <w:r>
        <w:rPr>
          <w:rFonts w:ascii="仿宋_GB2312" w:eastAsia="仿宋_GB2312" w:hAnsi="宋体" w:cs="宋体" w:hint="eastAsia"/>
          <w:color w:val="000000"/>
          <w:kern w:val="0"/>
          <w:sz w:val="30"/>
          <w:szCs w:val="30"/>
        </w:rPr>
        <w:t>专家</w:t>
      </w:r>
      <w:r w:rsidRPr="00E11EB6">
        <w:rPr>
          <w:rFonts w:ascii="仿宋_GB2312" w:eastAsia="仿宋_GB2312" w:hAnsi="宋体" w:cs="宋体" w:hint="eastAsia"/>
          <w:color w:val="000000"/>
          <w:kern w:val="0"/>
          <w:sz w:val="30"/>
          <w:szCs w:val="30"/>
        </w:rPr>
        <w:t>实行</w:t>
      </w:r>
      <w:r>
        <w:rPr>
          <w:rFonts w:ascii="仿宋_GB2312" w:eastAsia="仿宋_GB2312" w:hAnsi="宋体" w:cs="宋体" w:hint="eastAsia"/>
          <w:color w:val="000000"/>
          <w:kern w:val="0"/>
          <w:sz w:val="30"/>
          <w:szCs w:val="30"/>
        </w:rPr>
        <w:t>评标</w:t>
      </w:r>
      <w:r w:rsidRPr="00E11EB6">
        <w:rPr>
          <w:rFonts w:ascii="仿宋_GB2312" w:eastAsia="仿宋_GB2312" w:hAnsi="宋体" w:cs="宋体" w:hint="eastAsia"/>
          <w:color w:val="000000"/>
          <w:kern w:val="0"/>
          <w:sz w:val="30"/>
          <w:szCs w:val="30"/>
        </w:rPr>
        <w:t>回避</w:t>
      </w:r>
      <w:r>
        <w:rPr>
          <w:rFonts w:ascii="仿宋_GB2312" w:eastAsia="仿宋_GB2312" w:hAnsi="宋体" w:cs="宋体" w:hint="eastAsia"/>
          <w:color w:val="000000"/>
          <w:kern w:val="0"/>
          <w:sz w:val="30"/>
          <w:szCs w:val="30"/>
        </w:rPr>
        <w:t>制度。有下列情形</w:t>
      </w:r>
      <w:r w:rsidRPr="00E11EB6">
        <w:rPr>
          <w:rFonts w:ascii="仿宋_GB2312" w:eastAsia="仿宋_GB2312" w:hAnsi="宋体" w:cs="宋体" w:hint="eastAsia"/>
          <w:color w:val="000000"/>
          <w:kern w:val="0"/>
          <w:sz w:val="30"/>
          <w:szCs w:val="30"/>
        </w:rPr>
        <w:t>之一的</w:t>
      </w:r>
      <w:r>
        <w:rPr>
          <w:rFonts w:ascii="仿宋_GB2312" w:eastAsia="仿宋_GB2312" w:hAnsi="宋体" w:cs="宋体" w:hint="eastAsia"/>
          <w:color w:val="000000"/>
          <w:kern w:val="0"/>
          <w:sz w:val="30"/>
          <w:szCs w:val="30"/>
        </w:rPr>
        <w:t>，</w:t>
      </w:r>
      <w:r w:rsidRPr="00E11EB6">
        <w:rPr>
          <w:rFonts w:ascii="仿宋_GB2312" w:eastAsia="仿宋_GB2312" w:hAnsi="宋体" w:cs="宋体" w:hint="eastAsia"/>
          <w:color w:val="000000"/>
          <w:kern w:val="0"/>
          <w:sz w:val="30"/>
          <w:szCs w:val="30"/>
        </w:rPr>
        <w:t>应当主动申请回避：</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sidRPr="00E11EB6">
        <w:rPr>
          <w:rFonts w:ascii="仿宋_GB2312" w:eastAsia="仿宋_GB2312" w:hAnsi="宋体" w:cs="宋体" w:hint="eastAsia"/>
          <w:color w:val="000000"/>
          <w:kern w:val="0"/>
          <w:sz w:val="30"/>
          <w:szCs w:val="30"/>
        </w:rPr>
        <w:t>（一）</w:t>
      </w:r>
      <w:r>
        <w:rPr>
          <w:rFonts w:ascii="仿宋_GB2312" w:eastAsia="仿宋_GB2312" w:hAnsi="宋体" w:cs="宋体" w:hint="eastAsia"/>
          <w:color w:val="000000"/>
          <w:kern w:val="0"/>
          <w:sz w:val="30"/>
          <w:szCs w:val="30"/>
        </w:rPr>
        <w:t>评标项目</w:t>
      </w:r>
      <w:r w:rsidRPr="00E11EB6">
        <w:rPr>
          <w:rFonts w:ascii="仿宋_GB2312" w:eastAsia="仿宋_GB2312" w:hAnsi="宋体" w:cs="宋体" w:hint="eastAsia"/>
          <w:color w:val="000000"/>
          <w:kern w:val="0"/>
          <w:sz w:val="30"/>
          <w:szCs w:val="30"/>
        </w:rPr>
        <w:t>投标人的工作人员或者</w:t>
      </w:r>
      <w:r w:rsidRPr="009E7494">
        <w:rPr>
          <w:rFonts w:ascii="仿宋_GB2312" w:eastAsia="仿宋_GB2312" w:hAnsi="宋体" w:cs="宋体" w:hint="eastAsia"/>
          <w:color w:val="000000"/>
          <w:kern w:val="0"/>
          <w:sz w:val="30"/>
          <w:szCs w:val="30"/>
          <w:u w:val="single"/>
        </w:rPr>
        <w:t>投标人主要负责人</w:t>
      </w:r>
      <w:r w:rsidRPr="00E11EB6">
        <w:rPr>
          <w:rFonts w:ascii="仿宋_GB2312" w:eastAsia="仿宋_GB2312" w:hAnsi="宋体" w:cs="宋体" w:hint="eastAsia"/>
          <w:color w:val="000000"/>
          <w:kern w:val="0"/>
          <w:sz w:val="30"/>
          <w:szCs w:val="30"/>
        </w:rPr>
        <w:t>的近亲属；</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r w:rsidRPr="00E11EB6">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评标项目</w:t>
      </w:r>
      <w:r w:rsidRPr="00E11EB6">
        <w:rPr>
          <w:rFonts w:ascii="仿宋_GB2312" w:eastAsia="仿宋_GB2312" w:hAnsi="宋体" w:cs="宋体" w:hint="eastAsia"/>
          <w:color w:val="000000"/>
          <w:kern w:val="0"/>
          <w:sz w:val="30"/>
          <w:szCs w:val="30"/>
        </w:rPr>
        <w:t>投标人的上级主管、控股或被控股单位的工作人员；</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w:t>
      </w:r>
      <w:r w:rsidRPr="00E11EB6">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评标项目的招标人或</w:t>
      </w:r>
      <w:r w:rsidRPr="00E11EB6">
        <w:rPr>
          <w:rFonts w:ascii="仿宋_GB2312" w:eastAsia="仿宋_GB2312" w:hAnsi="宋体" w:cs="宋体" w:hint="eastAsia"/>
          <w:color w:val="000000"/>
          <w:kern w:val="0"/>
          <w:sz w:val="30"/>
          <w:szCs w:val="30"/>
        </w:rPr>
        <w:t>招标代理机构的工作人员；</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（四）评标项目投标人的离退休人员，且离退休时间不满三</w:t>
      </w:r>
      <w:r w:rsidRPr="00E11EB6">
        <w:rPr>
          <w:rFonts w:ascii="仿宋_GB2312" w:eastAsia="仿宋_GB2312" w:hAnsi="宋体" w:cs="宋体" w:hint="eastAsia"/>
          <w:color w:val="000000"/>
          <w:kern w:val="0"/>
          <w:sz w:val="30"/>
          <w:szCs w:val="30"/>
        </w:rPr>
        <w:t>年的；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w:t>
      </w:r>
      <w:r w:rsidRPr="00E11EB6">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三年内曾在该投标人中任职或担任顾问，或者配偶或直系亲属在该投标人中任职或担任顾问的；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（六）现工作单位与投标人为同一法定代表人，或持有投标人股份的；</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（七）与投标人发生过法律纠纷的；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（八）曾因在招投标活动中从事违法违规行为而受过行政或刑事处罚的。</w:t>
      </w:r>
    </w:p>
    <w:p w:rsidR="00E0671C" w:rsidRPr="00803B16" w:rsidRDefault="00E0671C" w:rsidP="00E0671C">
      <w:pPr>
        <w:widowControl/>
        <w:ind w:firstLineChars="200" w:firstLine="600"/>
        <w:jc w:val="left"/>
        <w:rPr>
          <w:rFonts w:ascii="仿宋_GB2312" w:eastAsia="仿宋_GB2312" w:hAnsi="宋体" w:cs="宋体"/>
          <w:color w:val="000000"/>
          <w:kern w:val="0"/>
          <w:sz w:val="30"/>
          <w:szCs w:val="30"/>
        </w:rPr>
      </w:pPr>
      <w:r w:rsidRPr="00E11EB6">
        <w:rPr>
          <w:rFonts w:ascii="仿宋_GB2312" w:eastAsia="仿宋_GB2312" w:hAnsi="宋体" w:cs="宋体" w:hint="eastAsia"/>
          <w:color w:val="000000"/>
          <w:kern w:val="0"/>
          <w:sz w:val="30"/>
          <w:szCs w:val="30"/>
        </w:rPr>
        <w:t>（</w:t>
      </w:r>
      <w:r>
        <w:rPr>
          <w:rFonts w:ascii="仿宋_GB2312" w:eastAsia="仿宋_GB2312" w:hAnsi="宋体" w:cs="宋体" w:hint="eastAsia"/>
          <w:color w:val="000000"/>
          <w:kern w:val="0"/>
          <w:sz w:val="30"/>
          <w:szCs w:val="30"/>
        </w:rPr>
        <w:t>九）与评标项目投标人存在利害关系、可能影响公正评审</w:t>
      </w:r>
      <w:r w:rsidRPr="00E11EB6">
        <w:rPr>
          <w:rFonts w:ascii="仿宋_GB2312" w:eastAsia="仿宋_GB2312" w:hAnsi="宋体" w:cs="宋体" w:hint="eastAsia"/>
          <w:color w:val="000000"/>
          <w:kern w:val="0"/>
          <w:sz w:val="30"/>
          <w:szCs w:val="30"/>
        </w:rPr>
        <w:t>的</w:t>
      </w:r>
      <w:r w:rsidRPr="00DC6A09">
        <w:rPr>
          <w:rFonts w:ascii="仿宋_GB2312" w:eastAsia="仿宋_GB2312" w:hAnsi="宋体" w:cs="宋体" w:hint="eastAsia"/>
          <w:color w:val="000000"/>
          <w:kern w:val="0"/>
          <w:sz w:val="30"/>
          <w:szCs w:val="30"/>
        </w:rPr>
        <w:t>其他人员。</w:t>
      </w:r>
    </w:p>
    <w:p w:rsidR="00E0671C" w:rsidRDefault="00E0671C" w:rsidP="00E0671C">
      <w:pPr>
        <w:widowControl/>
        <w:spacing w:line="276" w:lineRule="auto"/>
        <w:ind w:firstLineChars="200" w:firstLine="602"/>
        <w:jc w:val="left"/>
        <w:rPr>
          <w:rFonts w:ascii="宋体" w:eastAsia="仿宋_GB2312" w:hAnsi="宋体"/>
          <w:color w:val="000000"/>
          <w:kern w:val="0"/>
          <w:sz w:val="30"/>
          <w:szCs w:val="28"/>
        </w:rPr>
      </w:pPr>
      <w:r w:rsidRPr="00803B16">
        <w:rPr>
          <w:rFonts w:ascii="仿宋_GB2312" w:eastAsia="仿宋_GB2312" w:hAnsi="宋体" w:cs="宋体" w:hint="eastAsia"/>
          <w:b/>
          <w:color w:val="000000"/>
          <w:kern w:val="0"/>
          <w:sz w:val="30"/>
          <w:szCs w:val="30"/>
        </w:rPr>
        <w:t>第十八条</w:t>
      </w:r>
      <w:r w:rsidRPr="00803B16">
        <w:rPr>
          <w:rFonts w:ascii="仿宋_GB2312" w:eastAsia="仿宋_GB2312" w:hAnsi="宋体" w:cs="宋体" w:hint="eastAsia"/>
          <w:color w:val="000000"/>
          <w:kern w:val="0"/>
          <w:sz w:val="30"/>
          <w:szCs w:val="30"/>
        </w:rPr>
        <w:t xml:space="preserve"> </w:t>
      </w:r>
      <w:r>
        <w:rPr>
          <w:rFonts w:ascii="仿宋_GB2312" w:eastAsia="仿宋_GB2312" w:hAnsi="宋体" w:cs="宋体" w:hint="eastAsia"/>
          <w:color w:val="000000"/>
          <w:kern w:val="0"/>
          <w:sz w:val="30"/>
          <w:szCs w:val="30"/>
        </w:rPr>
        <w:t xml:space="preserve"> </w:t>
      </w:r>
      <w:r w:rsidRPr="0088615B">
        <w:rPr>
          <w:rFonts w:ascii="宋体" w:eastAsia="仿宋_GB2312" w:hAnsi="宋体" w:cs="宋体" w:hint="eastAsia"/>
          <w:color w:val="000000"/>
          <w:kern w:val="0"/>
          <w:sz w:val="30"/>
          <w:szCs w:val="28"/>
        </w:rPr>
        <w:t>建设工程评标专家</w:t>
      </w:r>
      <w:r>
        <w:rPr>
          <w:rFonts w:ascii="宋体" w:eastAsia="仿宋_GB2312" w:hAnsi="宋体" w:cs="宋体" w:hint="eastAsia"/>
          <w:color w:val="000000"/>
          <w:kern w:val="0"/>
          <w:sz w:val="30"/>
          <w:szCs w:val="28"/>
        </w:rPr>
        <w:t>和资深评标专家</w:t>
      </w:r>
      <w:r>
        <w:rPr>
          <w:rFonts w:ascii="宋体" w:eastAsia="仿宋_GB2312" w:hAnsi="宋体" w:hint="eastAsia"/>
          <w:color w:val="000000"/>
          <w:kern w:val="0"/>
          <w:sz w:val="30"/>
          <w:szCs w:val="28"/>
        </w:rPr>
        <w:t>资格</w:t>
      </w:r>
      <w:r w:rsidRPr="0088615B">
        <w:rPr>
          <w:rFonts w:ascii="宋体" w:eastAsia="仿宋_GB2312" w:hAnsi="宋体" w:hint="eastAsia"/>
          <w:color w:val="000000"/>
          <w:kern w:val="0"/>
          <w:sz w:val="30"/>
          <w:szCs w:val="28"/>
        </w:rPr>
        <w:t>有效期</w:t>
      </w:r>
      <w:r>
        <w:rPr>
          <w:rFonts w:ascii="宋体" w:eastAsia="仿宋_GB2312" w:hAnsi="宋体" w:hint="eastAsia"/>
          <w:color w:val="000000"/>
          <w:kern w:val="0"/>
          <w:sz w:val="30"/>
          <w:szCs w:val="28"/>
        </w:rPr>
        <w:t>均</w:t>
      </w:r>
      <w:r w:rsidRPr="0088615B">
        <w:rPr>
          <w:rFonts w:ascii="宋体" w:eastAsia="仿宋_GB2312" w:hAnsi="宋体" w:hint="eastAsia"/>
          <w:color w:val="000000"/>
          <w:kern w:val="0"/>
          <w:sz w:val="30"/>
          <w:szCs w:val="28"/>
        </w:rPr>
        <w:t>为</w:t>
      </w:r>
      <w:r>
        <w:rPr>
          <w:rFonts w:ascii="宋体" w:eastAsia="仿宋_GB2312" w:hAnsi="宋体" w:hint="eastAsia"/>
          <w:color w:val="000000"/>
          <w:kern w:val="0"/>
          <w:sz w:val="30"/>
          <w:szCs w:val="28"/>
        </w:rPr>
        <w:t>三年</w:t>
      </w:r>
      <w:r w:rsidRPr="0088615B">
        <w:rPr>
          <w:rFonts w:ascii="宋体" w:eastAsia="仿宋_GB2312" w:hAnsi="宋体" w:hint="eastAsia"/>
          <w:color w:val="000000"/>
          <w:kern w:val="0"/>
          <w:sz w:val="30"/>
          <w:szCs w:val="28"/>
        </w:rPr>
        <w:t>。</w:t>
      </w:r>
      <w:r w:rsidRPr="00E11EB6">
        <w:rPr>
          <w:rFonts w:ascii="仿宋_GB2312" w:eastAsia="仿宋_GB2312" w:hAnsi="宋体" w:cs="宋体" w:hint="eastAsia"/>
          <w:color w:val="000000"/>
          <w:kern w:val="0"/>
          <w:sz w:val="30"/>
          <w:szCs w:val="30"/>
        </w:rPr>
        <w:t>有效期满前三个月，</w:t>
      </w:r>
      <w:r>
        <w:rPr>
          <w:rFonts w:ascii="仿宋_GB2312" w:eastAsia="仿宋_GB2312" w:hAnsi="宋体" w:cs="宋体" w:hint="eastAsia"/>
          <w:color w:val="000000"/>
          <w:kern w:val="0"/>
          <w:sz w:val="30"/>
          <w:szCs w:val="30"/>
        </w:rPr>
        <w:t>评标专家应按要求参加国家或省住房城乡</w:t>
      </w:r>
      <w:r w:rsidRPr="00E11EB6">
        <w:rPr>
          <w:rFonts w:ascii="仿宋_GB2312" w:eastAsia="仿宋_GB2312" w:hAnsi="宋体" w:cs="宋体" w:hint="eastAsia"/>
          <w:color w:val="000000"/>
          <w:kern w:val="0"/>
          <w:sz w:val="30"/>
          <w:szCs w:val="30"/>
        </w:rPr>
        <w:t>建设行政主管部门</w:t>
      </w:r>
      <w:r>
        <w:rPr>
          <w:rFonts w:ascii="仿宋_GB2312" w:eastAsia="仿宋_GB2312" w:hAnsi="宋体" w:cs="宋体" w:hint="eastAsia"/>
          <w:color w:val="000000"/>
          <w:kern w:val="0"/>
          <w:sz w:val="30"/>
          <w:szCs w:val="30"/>
        </w:rPr>
        <w:t>组织的资格复审，不按期参加资格复审或复审结论不合格者，终止其</w:t>
      </w:r>
      <w:r w:rsidRPr="00E11EB6">
        <w:rPr>
          <w:rFonts w:ascii="仿宋_GB2312" w:eastAsia="仿宋_GB2312" w:hAnsi="宋体" w:cs="宋体" w:hint="eastAsia"/>
          <w:color w:val="000000"/>
          <w:kern w:val="0"/>
          <w:sz w:val="30"/>
          <w:szCs w:val="30"/>
        </w:rPr>
        <w:t>建设工程评标专家</w:t>
      </w:r>
      <w:r>
        <w:rPr>
          <w:rFonts w:ascii="仿宋_GB2312" w:eastAsia="仿宋_GB2312" w:hAnsi="宋体" w:cs="宋体" w:hint="eastAsia"/>
          <w:color w:val="000000"/>
          <w:kern w:val="0"/>
          <w:sz w:val="30"/>
          <w:szCs w:val="30"/>
        </w:rPr>
        <w:t>或</w:t>
      </w:r>
      <w:r>
        <w:rPr>
          <w:rFonts w:ascii="宋体" w:eastAsia="仿宋_GB2312" w:hAnsi="宋体" w:cs="宋体" w:hint="eastAsia"/>
          <w:color w:val="000000"/>
          <w:kern w:val="0"/>
          <w:sz w:val="30"/>
          <w:szCs w:val="28"/>
        </w:rPr>
        <w:t>资深评标专家</w:t>
      </w:r>
      <w:r w:rsidRPr="00E11EB6">
        <w:rPr>
          <w:rFonts w:ascii="仿宋_GB2312" w:eastAsia="仿宋_GB2312" w:hAnsi="宋体" w:cs="宋体" w:hint="eastAsia"/>
          <w:color w:val="000000"/>
          <w:kern w:val="0"/>
          <w:sz w:val="30"/>
          <w:szCs w:val="30"/>
        </w:rPr>
        <w:t>资格</w:t>
      </w:r>
      <w:r>
        <w:rPr>
          <w:rFonts w:ascii="仿宋_GB2312" w:eastAsia="仿宋_GB2312" w:hAnsi="宋体" w:cs="宋体" w:hint="eastAsia"/>
          <w:color w:val="000000"/>
          <w:kern w:val="0"/>
          <w:sz w:val="30"/>
          <w:szCs w:val="30"/>
        </w:rPr>
        <w:t>，</w:t>
      </w:r>
      <w:r>
        <w:rPr>
          <w:rFonts w:ascii="宋体" w:eastAsia="仿宋_GB2312" w:hAnsi="宋体" w:hint="eastAsia"/>
          <w:color w:val="000000"/>
          <w:kern w:val="0"/>
          <w:sz w:val="30"/>
          <w:szCs w:val="28"/>
        </w:rPr>
        <w:t>并从专家库中除名。</w:t>
      </w:r>
    </w:p>
    <w:p w:rsidR="00E0671C" w:rsidRPr="00E11EB6" w:rsidRDefault="00E0671C" w:rsidP="00E0671C">
      <w:pPr>
        <w:widowControl/>
        <w:ind w:firstLineChars="200" w:firstLine="602"/>
        <w:jc w:val="left"/>
        <w:rPr>
          <w:rFonts w:ascii="仿宋_GB2312" w:eastAsia="仿宋_GB2312" w:hAnsi="宋体" w:cs="宋体"/>
          <w:color w:val="000000"/>
          <w:kern w:val="0"/>
          <w:sz w:val="30"/>
          <w:szCs w:val="30"/>
        </w:rPr>
      </w:pPr>
      <w:r w:rsidRPr="00B20E4D">
        <w:rPr>
          <w:rFonts w:ascii="仿宋_GB2312" w:eastAsia="仿宋_GB2312" w:hAnsi="宋体" w:cs="宋体" w:hint="eastAsia"/>
          <w:b/>
          <w:color w:val="000000"/>
          <w:kern w:val="0"/>
          <w:sz w:val="30"/>
          <w:szCs w:val="30"/>
        </w:rPr>
        <w:t>第十九条</w:t>
      </w:r>
      <w:r>
        <w:rPr>
          <w:rFonts w:ascii="仿宋_GB2312" w:eastAsia="仿宋_GB2312" w:hAnsi="宋体" w:cs="宋体" w:hint="eastAsia"/>
          <w:b/>
          <w:color w:val="000000"/>
          <w:kern w:val="0"/>
          <w:sz w:val="30"/>
          <w:szCs w:val="30"/>
        </w:rPr>
        <w:t xml:space="preserve"> </w:t>
      </w:r>
      <w:r w:rsidRPr="00B20E4D">
        <w:rPr>
          <w:rFonts w:ascii="仿宋_GB2312" w:eastAsia="仿宋_GB2312" w:hAnsi="宋体" w:cs="宋体" w:hint="eastAsia"/>
          <w:color w:val="000000"/>
          <w:kern w:val="0"/>
          <w:sz w:val="30"/>
          <w:szCs w:val="30"/>
        </w:rPr>
        <w:t>各级</w:t>
      </w:r>
      <w:r>
        <w:rPr>
          <w:rFonts w:ascii="仿宋_GB2312" w:eastAsia="仿宋_GB2312" w:hAnsi="宋体" w:cs="宋体" w:hint="eastAsia"/>
          <w:color w:val="000000"/>
          <w:kern w:val="0"/>
          <w:sz w:val="30"/>
          <w:szCs w:val="30"/>
        </w:rPr>
        <w:t>住房城乡</w:t>
      </w:r>
      <w:r w:rsidRPr="00E11EB6">
        <w:rPr>
          <w:rFonts w:ascii="仿宋_GB2312" w:eastAsia="仿宋_GB2312" w:hAnsi="宋体" w:cs="宋体" w:hint="eastAsia"/>
          <w:color w:val="000000"/>
          <w:kern w:val="0"/>
          <w:sz w:val="30"/>
          <w:szCs w:val="30"/>
        </w:rPr>
        <w:t>建设行政主管部门及其招投标监管</w:t>
      </w:r>
      <w:r>
        <w:rPr>
          <w:rFonts w:ascii="仿宋_GB2312" w:eastAsia="仿宋_GB2312" w:hAnsi="宋体" w:cs="宋体" w:hint="eastAsia"/>
          <w:color w:val="000000"/>
          <w:kern w:val="0"/>
          <w:sz w:val="30"/>
          <w:szCs w:val="30"/>
        </w:rPr>
        <w:t>机构要加强对</w:t>
      </w:r>
      <w:r w:rsidRPr="00E11EB6">
        <w:rPr>
          <w:rFonts w:ascii="仿宋_GB2312" w:eastAsia="仿宋_GB2312" w:hAnsi="宋体" w:cs="宋体" w:hint="eastAsia"/>
          <w:color w:val="000000"/>
          <w:kern w:val="0"/>
          <w:sz w:val="30"/>
          <w:szCs w:val="30"/>
        </w:rPr>
        <w:t>建设工程评标专家</w:t>
      </w:r>
      <w:r>
        <w:rPr>
          <w:rFonts w:ascii="仿宋_GB2312" w:eastAsia="仿宋_GB2312" w:hAnsi="宋体" w:cs="宋体" w:hint="eastAsia"/>
          <w:color w:val="000000"/>
          <w:kern w:val="0"/>
          <w:sz w:val="30"/>
          <w:szCs w:val="30"/>
        </w:rPr>
        <w:t>和</w:t>
      </w:r>
      <w:r>
        <w:rPr>
          <w:rFonts w:ascii="宋体" w:eastAsia="仿宋_GB2312" w:hAnsi="宋体" w:cs="宋体" w:hint="eastAsia"/>
          <w:color w:val="000000"/>
          <w:kern w:val="0"/>
          <w:sz w:val="30"/>
          <w:szCs w:val="28"/>
        </w:rPr>
        <w:t>资深评标专家</w:t>
      </w:r>
      <w:r>
        <w:rPr>
          <w:rFonts w:ascii="仿宋_GB2312" w:eastAsia="仿宋_GB2312" w:hAnsi="宋体" w:cs="宋体" w:hint="eastAsia"/>
          <w:color w:val="000000"/>
          <w:kern w:val="0"/>
          <w:sz w:val="30"/>
          <w:szCs w:val="30"/>
        </w:rPr>
        <w:t>的行为管理，逐步</w:t>
      </w:r>
      <w:r w:rsidRPr="00E11EB6">
        <w:rPr>
          <w:rFonts w:ascii="仿宋_GB2312" w:eastAsia="仿宋_GB2312" w:hAnsi="宋体" w:cs="宋体" w:hint="eastAsia"/>
          <w:color w:val="000000"/>
          <w:kern w:val="0"/>
          <w:sz w:val="30"/>
          <w:szCs w:val="30"/>
        </w:rPr>
        <w:t>建立</w:t>
      </w:r>
      <w:r>
        <w:rPr>
          <w:rFonts w:ascii="仿宋_GB2312" w:eastAsia="仿宋_GB2312" w:hAnsi="宋体" w:cs="宋体" w:hint="eastAsia"/>
          <w:color w:val="000000"/>
          <w:kern w:val="0"/>
          <w:sz w:val="30"/>
          <w:szCs w:val="30"/>
        </w:rPr>
        <w:t>评标项目考核、年度综合</w:t>
      </w:r>
      <w:r w:rsidRPr="00E11EB6">
        <w:rPr>
          <w:rFonts w:ascii="仿宋_GB2312" w:eastAsia="仿宋_GB2312" w:hAnsi="宋体" w:cs="宋体" w:hint="eastAsia"/>
          <w:color w:val="000000"/>
          <w:kern w:val="0"/>
          <w:sz w:val="30"/>
          <w:szCs w:val="30"/>
        </w:rPr>
        <w:t>考核</w:t>
      </w:r>
      <w:r>
        <w:rPr>
          <w:rFonts w:ascii="仿宋_GB2312" w:eastAsia="仿宋_GB2312" w:hAnsi="宋体" w:cs="宋体" w:hint="eastAsia"/>
          <w:color w:val="000000"/>
          <w:kern w:val="0"/>
          <w:sz w:val="30"/>
          <w:szCs w:val="30"/>
        </w:rPr>
        <w:t>和任职届满考核</w:t>
      </w:r>
      <w:r w:rsidRPr="00E11EB6">
        <w:rPr>
          <w:rFonts w:ascii="仿宋_GB2312" w:eastAsia="仿宋_GB2312" w:hAnsi="宋体" w:cs="宋体" w:hint="eastAsia"/>
          <w:color w:val="000000"/>
          <w:kern w:val="0"/>
          <w:sz w:val="30"/>
          <w:szCs w:val="30"/>
        </w:rPr>
        <w:t>制度。评标项目考核</w:t>
      </w:r>
      <w:r>
        <w:rPr>
          <w:rFonts w:ascii="仿宋_GB2312" w:eastAsia="仿宋_GB2312" w:hAnsi="宋体" w:cs="宋体" w:hint="eastAsia"/>
          <w:color w:val="000000"/>
          <w:kern w:val="0"/>
          <w:sz w:val="30"/>
          <w:szCs w:val="30"/>
        </w:rPr>
        <w:t>主要考核评标专家的评标责任心、评审公正度和评标专业水平；年度综合</w:t>
      </w:r>
      <w:r w:rsidRPr="00E11EB6">
        <w:rPr>
          <w:rFonts w:ascii="仿宋_GB2312" w:eastAsia="仿宋_GB2312" w:hAnsi="宋体" w:cs="宋体" w:hint="eastAsia"/>
          <w:color w:val="000000"/>
          <w:kern w:val="0"/>
          <w:sz w:val="30"/>
          <w:szCs w:val="30"/>
        </w:rPr>
        <w:t>考核</w:t>
      </w:r>
      <w:r>
        <w:rPr>
          <w:rFonts w:ascii="仿宋_GB2312" w:eastAsia="仿宋_GB2312" w:hAnsi="宋体" w:cs="宋体" w:hint="eastAsia"/>
          <w:color w:val="000000"/>
          <w:kern w:val="0"/>
          <w:sz w:val="30"/>
          <w:szCs w:val="30"/>
        </w:rPr>
        <w:t>主要考核评标专家的到评率、评标项目考核综合结论、参加继续教育培训和行业活动等情况。</w:t>
      </w:r>
    </w:p>
    <w:p w:rsidR="00E0671C" w:rsidRDefault="00E0671C" w:rsidP="00E0671C">
      <w:pPr>
        <w:widowControl/>
        <w:ind w:firstLineChars="150" w:firstLine="450"/>
        <w:jc w:val="left"/>
        <w:rPr>
          <w:rFonts w:ascii="仿宋_GB2312" w:eastAsia="仿宋_GB2312" w:hAnsi="宋体" w:cs="宋体"/>
          <w:color w:val="000000"/>
          <w:kern w:val="0"/>
          <w:sz w:val="30"/>
          <w:szCs w:val="30"/>
        </w:rPr>
      </w:pPr>
      <w:r w:rsidRPr="00E11EB6">
        <w:rPr>
          <w:rFonts w:ascii="仿宋_GB2312" w:eastAsia="仿宋_GB2312" w:hint="eastAsia"/>
          <w:color w:val="000000"/>
          <w:kern w:val="0"/>
          <w:sz w:val="30"/>
          <w:szCs w:val="30"/>
        </w:rPr>
        <w:lastRenderedPageBreak/>
        <w:t xml:space="preserve"> </w:t>
      </w:r>
      <w:r w:rsidRPr="00B20E4D">
        <w:rPr>
          <w:rFonts w:ascii="仿宋_GB2312" w:eastAsia="仿宋_GB2312" w:hint="eastAsia"/>
          <w:b/>
          <w:color w:val="000000"/>
          <w:kern w:val="0"/>
          <w:sz w:val="30"/>
          <w:szCs w:val="30"/>
        </w:rPr>
        <w:t>第十二条</w:t>
      </w:r>
      <w:r>
        <w:rPr>
          <w:rFonts w:ascii="仿宋_GB2312" w:eastAsia="仿宋_GB2312" w:hint="eastAsia"/>
          <w:color w:val="000000"/>
          <w:kern w:val="0"/>
          <w:sz w:val="30"/>
          <w:szCs w:val="30"/>
        </w:rPr>
        <w:t xml:space="preserve"> </w:t>
      </w:r>
      <w:r>
        <w:rPr>
          <w:rFonts w:ascii="仿宋_GB2312" w:eastAsia="仿宋_GB2312" w:hAnsi="宋体" w:cs="宋体" w:hint="eastAsia"/>
          <w:color w:val="000000"/>
          <w:kern w:val="0"/>
          <w:sz w:val="30"/>
          <w:szCs w:val="30"/>
        </w:rPr>
        <w:t>对</w:t>
      </w:r>
      <w:r w:rsidRPr="00E11EB6">
        <w:rPr>
          <w:rFonts w:ascii="仿宋_GB2312" w:eastAsia="仿宋_GB2312" w:hAnsi="宋体" w:cs="宋体" w:hint="eastAsia"/>
          <w:color w:val="000000"/>
          <w:kern w:val="0"/>
          <w:sz w:val="30"/>
          <w:szCs w:val="30"/>
        </w:rPr>
        <w:t>建设工程评标专家</w:t>
      </w:r>
      <w:r>
        <w:rPr>
          <w:rFonts w:ascii="仿宋_GB2312" w:eastAsia="仿宋_GB2312" w:hAnsi="宋体" w:cs="宋体" w:hint="eastAsia"/>
          <w:color w:val="000000"/>
          <w:kern w:val="0"/>
          <w:sz w:val="30"/>
          <w:szCs w:val="30"/>
        </w:rPr>
        <w:t>和资深深</w:t>
      </w:r>
      <w:r w:rsidRPr="00E11EB6">
        <w:rPr>
          <w:rFonts w:ascii="仿宋_GB2312" w:eastAsia="仿宋_GB2312" w:hAnsi="宋体" w:cs="宋体" w:hint="eastAsia"/>
          <w:color w:val="000000"/>
          <w:kern w:val="0"/>
          <w:sz w:val="30"/>
          <w:szCs w:val="30"/>
        </w:rPr>
        <w:t>评标专家</w:t>
      </w:r>
      <w:r>
        <w:rPr>
          <w:rFonts w:ascii="仿宋_GB2312" w:eastAsia="仿宋_GB2312" w:hAnsi="宋体" w:cs="宋体" w:hint="eastAsia"/>
          <w:color w:val="000000"/>
          <w:kern w:val="0"/>
          <w:sz w:val="30"/>
          <w:szCs w:val="30"/>
        </w:rPr>
        <w:t>实行</w:t>
      </w:r>
      <w:r w:rsidRPr="00E11EB6">
        <w:rPr>
          <w:rFonts w:ascii="仿宋_GB2312" w:eastAsia="仿宋_GB2312" w:hAnsi="宋体" w:cs="宋体" w:hint="eastAsia"/>
          <w:color w:val="000000"/>
          <w:kern w:val="0"/>
          <w:sz w:val="30"/>
          <w:szCs w:val="30"/>
        </w:rPr>
        <w:t>行动态管理制度。通过行为考核和资格复审，实现优胜劣汰。及时淘汰那些专业水平低、评标行为差或身体状况难以胜任评标任务</w:t>
      </w:r>
      <w:r>
        <w:rPr>
          <w:rFonts w:ascii="仿宋_GB2312" w:eastAsia="仿宋_GB2312" w:hAnsi="宋体" w:cs="宋体" w:hint="eastAsia"/>
          <w:color w:val="000000"/>
          <w:kern w:val="0"/>
          <w:sz w:val="30"/>
          <w:szCs w:val="30"/>
        </w:rPr>
        <w:t>的</w:t>
      </w:r>
      <w:r w:rsidRPr="00E11EB6">
        <w:rPr>
          <w:rFonts w:ascii="仿宋_GB2312" w:eastAsia="仿宋_GB2312" w:hAnsi="宋体" w:cs="宋体" w:hint="eastAsia"/>
          <w:color w:val="000000"/>
          <w:kern w:val="0"/>
          <w:sz w:val="30"/>
          <w:szCs w:val="30"/>
        </w:rPr>
        <w:t>专家，同时，每年吸收一批符合条件</w:t>
      </w:r>
      <w:r>
        <w:rPr>
          <w:rFonts w:ascii="仿宋_GB2312" w:eastAsia="仿宋_GB2312" w:hAnsi="宋体" w:cs="宋体" w:hint="eastAsia"/>
          <w:color w:val="000000"/>
          <w:kern w:val="0"/>
          <w:sz w:val="30"/>
          <w:szCs w:val="30"/>
        </w:rPr>
        <w:t>且专业需要</w:t>
      </w:r>
      <w:r w:rsidRPr="00E11EB6">
        <w:rPr>
          <w:rFonts w:ascii="仿宋_GB2312" w:eastAsia="仿宋_GB2312" w:hAnsi="宋体" w:cs="宋体" w:hint="eastAsia"/>
          <w:color w:val="000000"/>
          <w:kern w:val="0"/>
          <w:sz w:val="30"/>
          <w:szCs w:val="30"/>
        </w:rPr>
        <w:t>的建设工程评标专家</w:t>
      </w:r>
      <w:r>
        <w:rPr>
          <w:rFonts w:ascii="仿宋_GB2312" w:eastAsia="仿宋_GB2312" w:hAnsi="宋体" w:cs="宋体" w:hint="eastAsia"/>
          <w:color w:val="000000"/>
          <w:kern w:val="0"/>
          <w:sz w:val="30"/>
          <w:szCs w:val="30"/>
        </w:rPr>
        <w:t>和资深深</w:t>
      </w:r>
      <w:r w:rsidRPr="00E11EB6">
        <w:rPr>
          <w:rFonts w:ascii="仿宋_GB2312" w:eastAsia="仿宋_GB2312" w:hAnsi="宋体" w:cs="宋体" w:hint="eastAsia"/>
          <w:color w:val="000000"/>
          <w:kern w:val="0"/>
          <w:sz w:val="30"/>
          <w:szCs w:val="30"/>
        </w:rPr>
        <w:t>评标专家</w:t>
      </w:r>
      <w:r>
        <w:rPr>
          <w:rFonts w:ascii="仿宋_GB2312" w:eastAsia="仿宋_GB2312" w:hAnsi="宋体" w:cs="宋体" w:hint="eastAsia"/>
          <w:color w:val="000000"/>
          <w:kern w:val="0"/>
          <w:sz w:val="30"/>
          <w:szCs w:val="30"/>
        </w:rPr>
        <w:t>，充实优化综合评标专家库。</w:t>
      </w:r>
    </w:p>
    <w:p w:rsidR="00E0671C" w:rsidRPr="00B20E4D" w:rsidRDefault="00E0671C" w:rsidP="00E0671C">
      <w:pPr>
        <w:ind w:firstLine="480"/>
        <w:rPr>
          <w:rFonts w:ascii="仿宋_GB2312" w:eastAsia="仿宋_GB2312" w:hAnsi="宋体"/>
          <w:sz w:val="28"/>
        </w:rPr>
      </w:pPr>
      <w:r>
        <w:rPr>
          <w:rFonts w:ascii="仿宋_GB2312" w:eastAsia="仿宋_GB2312" w:hAnsi="宋体" w:hint="eastAsia"/>
          <w:b/>
          <w:sz w:val="28"/>
        </w:rPr>
        <w:t>第二十一</w:t>
      </w:r>
      <w:r w:rsidRPr="00ED630B">
        <w:rPr>
          <w:rFonts w:ascii="仿宋_GB2312" w:eastAsia="仿宋_GB2312" w:hAnsi="宋体" w:hint="eastAsia"/>
          <w:b/>
          <w:sz w:val="28"/>
        </w:rPr>
        <w:t xml:space="preserve">条  </w:t>
      </w:r>
      <w:r>
        <w:rPr>
          <w:rFonts w:ascii="仿宋_GB2312" w:eastAsia="仿宋_GB2312" w:hAnsi="宋体" w:hint="eastAsia"/>
          <w:sz w:val="28"/>
        </w:rPr>
        <w:t>依法必须招标项目的招标人或招标代理机构，不从建设</w:t>
      </w:r>
      <w:r w:rsidRPr="00B20E4D">
        <w:rPr>
          <w:rFonts w:ascii="仿宋_GB2312" w:eastAsia="仿宋_GB2312" w:hAnsi="宋体" w:hint="eastAsia"/>
          <w:sz w:val="28"/>
        </w:rPr>
        <w:t>工程综合专家库中抽取</w:t>
      </w:r>
      <w:r>
        <w:rPr>
          <w:rFonts w:ascii="仿宋_GB2312" w:eastAsia="仿宋_GB2312" w:hAnsi="宋体" w:hint="eastAsia"/>
          <w:sz w:val="28"/>
        </w:rPr>
        <w:t>评标</w:t>
      </w:r>
      <w:r w:rsidRPr="00B20E4D">
        <w:rPr>
          <w:rFonts w:ascii="仿宋_GB2312" w:eastAsia="仿宋_GB2312" w:hAnsi="宋体" w:hint="eastAsia"/>
          <w:sz w:val="28"/>
        </w:rPr>
        <w:t>专家的，</w:t>
      </w:r>
      <w:r>
        <w:rPr>
          <w:rFonts w:ascii="仿宋_GB2312" w:eastAsia="仿宋_GB2312" w:hAnsi="宋体" w:hint="eastAsia"/>
          <w:sz w:val="28"/>
        </w:rPr>
        <w:t>其评标无效，建设行政主管部门依法给予警告，并责任改正。</w:t>
      </w:r>
    </w:p>
    <w:p w:rsidR="00E0671C" w:rsidRDefault="00E0671C" w:rsidP="00E0671C">
      <w:pPr>
        <w:widowControl/>
        <w:ind w:firstLineChars="200" w:firstLine="602"/>
        <w:jc w:val="left"/>
        <w:rPr>
          <w:rFonts w:ascii="仿宋_GB2312" w:eastAsia="仿宋_GB2312" w:hAnsi="宋体" w:cs="宋体"/>
          <w:color w:val="000000"/>
          <w:kern w:val="0"/>
          <w:sz w:val="30"/>
          <w:szCs w:val="30"/>
        </w:rPr>
      </w:pPr>
      <w:r w:rsidRPr="00827F85">
        <w:rPr>
          <w:rFonts w:ascii="仿宋_GB2312" w:eastAsia="仿宋_GB2312" w:hAnsi="宋体" w:cs="宋体" w:hint="eastAsia"/>
          <w:b/>
          <w:color w:val="000000"/>
          <w:kern w:val="0"/>
          <w:sz w:val="30"/>
          <w:szCs w:val="30"/>
        </w:rPr>
        <w:t>第二十二条</w:t>
      </w:r>
      <w:r w:rsidRPr="00E11EB6">
        <w:rPr>
          <w:rFonts w:ascii="仿宋_GB2312" w:eastAsia="仿宋_GB2312" w:hAnsi="宋体" w:cs="宋体" w:hint="eastAsia"/>
          <w:color w:val="000000"/>
          <w:kern w:val="0"/>
          <w:sz w:val="30"/>
          <w:szCs w:val="30"/>
        </w:rPr>
        <w:tab/>
      </w:r>
      <w:r>
        <w:rPr>
          <w:rFonts w:ascii="仿宋_GB2312" w:eastAsia="仿宋_GB2312" w:hAnsi="宋体" w:cs="宋体" w:hint="eastAsia"/>
          <w:color w:val="000000"/>
          <w:kern w:val="0"/>
          <w:sz w:val="30"/>
          <w:szCs w:val="30"/>
        </w:rPr>
        <w:t>有下列行为之一者，由项目所在地住房城乡建设行政主管部门给予警告，责令改正，情节严重的给予通报批评：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sidRPr="00AD1953">
        <w:rPr>
          <w:rFonts w:ascii="仿宋_GB2312" w:eastAsia="仿宋_GB2312" w:hAnsi="宋体" w:cs="宋体" w:hint="eastAsia"/>
          <w:color w:val="000000"/>
          <w:kern w:val="0"/>
          <w:sz w:val="30"/>
          <w:szCs w:val="30"/>
        </w:rPr>
        <w:t>1、承诺参加又无故</w:t>
      </w:r>
      <w:r>
        <w:rPr>
          <w:rFonts w:ascii="仿宋_GB2312" w:eastAsia="仿宋_GB2312" w:hAnsi="宋体" w:cs="宋体" w:hint="eastAsia"/>
          <w:color w:val="000000"/>
          <w:kern w:val="0"/>
          <w:sz w:val="30"/>
          <w:szCs w:val="30"/>
        </w:rPr>
        <w:t>不参加评标的；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2、评标工程中擅离职守，或干扰他人独立评审的；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3、不遵守评标工作纪律，不接受行政监管机构监督的；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4、拒绝在评标结果上签字又不提出书面意见的；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5、工作敷衍了事，或</w:t>
      </w:r>
      <w:r w:rsidRPr="00AD1953">
        <w:rPr>
          <w:rFonts w:ascii="仿宋_GB2312" w:eastAsia="仿宋_GB2312" w:hAnsi="宋体" w:cs="宋体" w:hint="eastAsia"/>
          <w:color w:val="000000"/>
          <w:kern w:val="0"/>
          <w:sz w:val="30"/>
          <w:szCs w:val="30"/>
        </w:rPr>
        <w:t>抄袭他人评审结果，</w:t>
      </w:r>
      <w:r>
        <w:rPr>
          <w:rFonts w:ascii="仿宋_GB2312" w:eastAsia="仿宋_GB2312" w:hAnsi="宋体" w:cs="宋体" w:hint="eastAsia"/>
          <w:color w:val="000000"/>
          <w:kern w:val="0"/>
          <w:sz w:val="30"/>
          <w:szCs w:val="30"/>
        </w:rPr>
        <w:t>评标</w:t>
      </w:r>
      <w:r w:rsidRPr="00AD1953">
        <w:rPr>
          <w:rFonts w:ascii="仿宋_GB2312" w:eastAsia="仿宋_GB2312" w:hAnsi="宋体" w:cs="宋体" w:hint="eastAsia"/>
          <w:color w:val="000000"/>
          <w:kern w:val="0"/>
          <w:sz w:val="30"/>
          <w:szCs w:val="30"/>
        </w:rPr>
        <w:t>滥竽充数的；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6、无正当理由拒不参加评标活动的；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7、擅自委托他人代替本人评标的；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8、对依法应否决的投标不提出否决意见的；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9、对建设行政主管部门调查取证不予配合的。</w:t>
      </w:r>
    </w:p>
    <w:p w:rsidR="00E0671C" w:rsidRDefault="00E0671C" w:rsidP="00E0671C">
      <w:pPr>
        <w:widowControl/>
        <w:ind w:firstLineChars="200" w:firstLine="602"/>
        <w:jc w:val="left"/>
        <w:rPr>
          <w:rFonts w:ascii="仿宋_GB2312" w:eastAsia="仿宋_GB2312" w:hAnsi="宋体" w:cs="宋体"/>
          <w:color w:val="000000"/>
          <w:kern w:val="0"/>
          <w:sz w:val="30"/>
          <w:szCs w:val="30"/>
        </w:rPr>
      </w:pPr>
      <w:r w:rsidRPr="00827F85">
        <w:rPr>
          <w:rFonts w:ascii="仿宋_GB2312" w:eastAsia="仿宋_GB2312" w:hAnsi="宋体" w:cs="宋体" w:hint="eastAsia"/>
          <w:b/>
          <w:color w:val="000000"/>
          <w:kern w:val="0"/>
          <w:sz w:val="30"/>
          <w:szCs w:val="30"/>
        </w:rPr>
        <w:t>第二十三条</w:t>
      </w:r>
      <w:r w:rsidRPr="00E11EB6">
        <w:rPr>
          <w:rFonts w:ascii="仿宋_GB2312" w:eastAsia="仿宋_GB2312" w:hAnsi="宋体" w:cs="宋体" w:hint="eastAsia"/>
          <w:color w:val="000000"/>
          <w:kern w:val="0"/>
          <w:sz w:val="30"/>
          <w:szCs w:val="30"/>
        </w:rPr>
        <w:tab/>
      </w:r>
      <w:r>
        <w:rPr>
          <w:rFonts w:ascii="仿宋_GB2312" w:eastAsia="仿宋_GB2312" w:hAnsi="宋体" w:cs="宋体" w:hint="eastAsia"/>
          <w:color w:val="000000"/>
          <w:kern w:val="0"/>
          <w:sz w:val="30"/>
          <w:szCs w:val="30"/>
        </w:rPr>
        <w:t>有下列行为之一者，暂停其</w:t>
      </w:r>
      <w:r w:rsidRPr="00E11EB6">
        <w:rPr>
          <w:rFonts w:ascii="仿宋_GB2312" w:eastAsia="仿宋_GB2312" w:hAnsi="宋体" w:cs="宋体" w:hint="eastAsia"/>
          <w:color w:val="000000"/>
          <w:kern w:val="0"/>
          <w:sz w:val="30"/>
          <w:szCs w:val="30"/>
        </w:rPr>
        <w:t>评标专家</w:t>
      </w:r>
      <w:r>
        <w:rPr>
          <w:rFonts w:ascii="仿宋_GB2312" w:eastAsia="仿宋_GB2312" w:hAnsi="宋体" w:cs="宋体" w:hint="eastAsia"/>
          <w:color w:val="000000"/>
          <w:kern w:val="0"/>
          <w:sz w:val="30"/>
          <w:szCs w:val="30"/>
        </w:rPr>
        <w:t>或资深评标专家资格；情节严重的，取消其</w:t>
      </w:r>
      <w:r w:rsidRPr="00E11EB6">
        <w:rPr>
          <w:rFonts w:ascii="仿宋_GB2312" w:eastAsia="仿宋_GB2312" w:hAnsi="宋体" w:cs="宋体" w:hint="eastAsia"/>
          <w:color w:val="000000"/>
          <w:kern w:val="0"/>
          <w:sz w:val="30"/>
          <w:szCs w:val="30"/>
        </w:rPr>
        <w:t>评标专家</w:t>
      </w:r>
      <w:r>
        <w:rPr>
          <w:rFonts w:ascii="仿宋_GB2312" w:eastAsia="仿宋_GB2312" w:hAnsi="宋体" w:cs="宋体" w:hint="eastAsia"/>
          <w:color w:val="000000"/>
          <w:kern w:val="0"/>
          <w:sz w:val="30"/>
          <w:szCs w:val="30"/>
        </w:rPr>
        <w:t>或资深评标专家资格：</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1、应当回避而不回避的</w:t>
      </w:r>
      <w:r w:rsidRPr="00E11EB6">
        <w:rPr>
          <w:rFonts w:ascii="仿宋_GB2312" w:eastAsia="仿宋_GB2312" w:hAnsi="宋体" w:cs="宋体" w:hint="eastAsia"/>
          <w:color w:val="000000"/>
          <w:kern w:val="0"/>
          <w:sz w:val="30"/>
          <w:szCs w:val="30"/>
        </w:rPr>
        <w:t>；</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2、</w:t>
      </w:r>
      <w:r w:rsidRPr="00E11EB6">
        <w:rPr>
          <w:rFonts w:ascii="仿宋_GB2312" w:eastAsia="仿宋_GB2312" w:hAnsi="宋体" w:cs="宋体" w:hint="eastAsia"/>
          <w:color w:val="000000"/>
          <w:kern w:val="0"/>
          <w:sz w:val="30"/>
          <w:szCs w:val="30"/>
        </w:rPr>
        <w:t>受到社会投诉或举报，经查实有不良行为的；</w:t>
      </w:r>
    </w:p>
    <w:p w:rsidR="00E0671C" w:rsidRPr="00AD1953"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w:t>
      </w:r>
      <w:r w:rsidRPr="00AD1953">
        <w:rPr>
          <w:rFonts w:ascii="仿宋_GB2312" w:eastAsia="仿宋_GB2312" w:hAnsi="宋体" w:cs="宋体" w:hint="eastAsia"/>
          <w:color w:val="000000"/>
          <w:kern w:val="0"/>
          <w:sz w:val="30"/>
          <w:szCs w:val="30"/>
        </w:rPr>
        <w:t>不按法律法规和招标文件规定的评标标准与方法评标，</w:t>
      </w:r>
    </w:p>
    <w:p w:rsidR="00E0671C" w:rsidRPr="00AD1953"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影响评标结果的；</w:t>
      </w:r>
    </w:p>
    <w:p w:rsidR="00E0671C" w:rsidRPr="00AD1953"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Pr="00AD1953">
        <w:rPr>
          <w:rFonts w:ascii="仿宋_GB2312" w:eastAsia="仿宋_GB2312" w:hAnsi="宋体" w:cs="宋体" w:hint="eastAsia"/>
          <w:color w:val="000000"/>
          <w:kern w:val="0"/>
          <w:sz w:val="30"/>
          <w:szCs w:val="30"/>
        </w:rPr>
        <w:t>、向招标人征询确定中标人意向</w:t>
      </w:r>
      <w:r>
        <w:rPr>
          <w:rFonts w:ascii="仿宋_GB2312" w:eastAsia="仿宋_GB2312" w:hAnsi="宋体" w:cs="宋体" w:hint="eastAsia"/>
          <w:color w:val="000000"/>
          <w:kern w:val="0"/>
          <w:sz w:val="30"/>
          <w:szCs w:val="30"/>
        </w:rPr>
        <w:t>，或评标中发表带有</w:t>
      </w:r>
      <w:r w:rsidRPr="00AD1953">
        <w:rPr>
          <w:rFonts w:ascii="仿宋_GB2312" w:eastAsia="仿宋_GB2312" w:hAnsi="宋体" w:cs="宋体" w:hint="eastAsia"/>
          <w:color w:val="000000"/>
          <w:kern w:val="0"/>
          <w:sz w:val="30"/>
          <w:szCs w:val="30"/>
        </w:rPr>
        <w:t>倾向性和诱导性意见的；</w:t>
      </w:r>
    </w:p>
    <w:p w:rsidR="00E0671C" w:rsidRPr="00AD1953"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w:t>
      </w:r>
      <w:r w:rsidRPr="00AD1953">
        <w:rPr>
          <w:rFonts w:ascii="仿宋_GB2312" w:eastAsia="仿宋_GB2312" w:hAnsi="宋体" w:cs="宋体" w:hint="eastAsia"/>
          <w:color w:val="000000"/>
          <w:kern w:val="0"/>
          <w:sz w:val="30"/>
          <w:szCs w:val="30"/>
        </w:rPr>
        <w:t>、暗示或诱导投标人作出澄清说明，或者接受投标人主动提出的澄清说明</w:t>
      </w:r>
      <w:r>
        <w:rPr>
          <w:rFonts w:ascii="仿宋_GB2312" w:eastAsia="仿宋_GB2312" w:hAnsi="宋体" w:cs="宋体" w:hint="eastAsia"/>
          <w:color w:val="000000"/>
          <w:kern w:val="0"/>
          <w:sz w:val="30"/>
          <w:szCs w:val="30"/>
        </w:rPr>
        <w:t>的</w:t>
      </w:r>
      <w:r w:rsidRPr="00AD1953">
        <w:rPr>
          <w:rFonts w:ascii="仿宋_GB2312" w:eastAsia="仿宋_GB2312" w:hAnsi="宋体" w:cs="宋体" w:hint="eastAsia"/>
          <w:color w:val="000000"/>
          <w:kern w:val="0"/>
          <w:sz w:val="30"/>
          <w:szCs w:val="30"/>
        </w:rPr>
        <w:t>；</w:t>
      </w:r>
    </w:p>
    <w:p w:rsidR="00E0671C" w:rsidRPr="00AD1953"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6、接受有关单位或个人明示或暗示提出的评标倾向或排斥特定投标人</w:t>
      </w:r>
      <w:r w:rsidRPr="00AD1953">
        <w:rPr>
          <w:rFonts w:ascii="仿宋_GB2312" w:eastAsia="仿宋_GB2312" w:hAnsi="宋体" w:cs="宋体" w:hint="eastAsia"/>
          <w:color w:val="000000"/>
          <w:kern w:val="0"/>
          <w:sz w:val="30"/>
          <w:szCs w:val="30"/>
        </w:rPr>
        <w:t>要求</w:t>
      </w:r>
      <w:r>
        <w:rPr>
          <w:rFonts w:ascii="仿宋_GB2312" w:eastAsia="仿宋_GB2312" w:hAnsi="宋体" w:cs="宋体" w:hint="eastAsia"/>
          <w:color w:val="000000"/>
          <w:kern w:val="0"/>
          <w:sz w:val="30"/>
          <w:szCs w:val="30"/>
        </w:rPr>
        <w:t>的</w:t>
      </w:r>
      <w:r w:rsidRPr="00AD1953">
        <w:rPr>
          <w:rFonts w:ascii="仿宋_GB2312" w:eastAsia="仿宋_GB2312" w:hAnsi="宋体" w:cs="宋体" w:hint="eastAsia"/>
          <w:color w:val="000000"/>
          <w:kern w:val="0"/>
          <w:sz w:val="30"/>
          <w:szCs w:val="30"/>
        </w:rPr>
        <w:t>；</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7</w:t>
      </w:r>
      <w:r w:rsidRPr="00AD1953">
        <w:rPr>
          <w:rFonts w:ascii="仿宋_GB2312" w:eastAsia="仿宋_GB2312" w:hAnsi="宋体" w:cs="宋体" w:hint="eastAsia"/>
          <w:color w:val="000000"/>
          <w:kern w:val="0"/>
          <w:sz w:val="30"/>
          <w:szCs w:val="30"/>
        </w:rPr>
        <w:t>、涉露评标保密的。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8、无正当理由</w:t>
      </w:r>
      <w:r w:rsidRPr="00E11EB6">
        <w:rPr>
          <w:rFonts w:ascii="仿宋_GB2312" w:eastAsia="仿宋_GB2312" w:hAnsi="宋体" w:cs="宋体" w:hint="eastAsia"/>
          <w:color w:val="000000"/>
          <w:kern w:val="0"/>
          <w:sz w:val="30"/>
          <w:szCs w:val="30"/>
        </w:rPr>
        <w:t>不参加省以上招投标监管机构组织的</w:t>
      </w:r>
      <w:r w:rsidRPr="00AD1953">
        <w:rPr>
          <w:rFonts w:ascii="仿宋_GB2312" w:eastAsia="仿宋_GB2312" w:hAnsi="宋体" w:cs="宋体" w:hint="eastAsia"/>
          <w:color w:val="000000"/>
          <w:kern w:val="0"/>
          <w:sz w:val="30"/>
          <w:szCs w:val="30"/>
        </w:rPr>
        <w:t>任职期内业</w:t>
      </w:r>
      <w:r w:rsidRPr="00E11EB6">
        <w:rPr>
          <w:rFonts w:ascii="仿宋_GB2312" w:eastAsia="仿宋_GB2312" w:hAnsi="宋体" w:cs="宋体" w:hint="eastAsia"/>
          <w:color w:val="000000"/>
          <w:kern w:val="0"/>
          <w:sz w:val="30"/>
          <w:szCs w:val="30"/>
        </w:rPr>
        <w:t>务培训</w:t>
      </w:r>
      <w:r>
        <w:rPr>
          <w:rFonts w:ascii="仿宋_GB2312" w:eastAsia="仿宋_GB2312" w:hAnsi="宋体" w:cs="宋体" w:hint="eastAsia"/>
          <w:color w:val="000000"/>
          <w:kern w:val="0"/>
          <w:sz w:val="30"/>
          <w:szCs w:val="30"/>
        </w:rPr>
        <w:t>的</w:t>
      </w:r>
      <w:r w:rsidRPr="00E11EB6">
        <w:rPr>
          <w:rFonts w:ascii="仿宋_GB2312" w:eastAsia="仿宋_GB2312" w:hAnsi="宋体" w:cs="宋体" w:hint="eastAsia"/>
          <w:color w:val="000000"/>
          <w:kern w:val="0"/>
          <w:sz w:val="30"/>
          <w:szCs w:val="30"/>
        </w:rPr>
        <w:t>；</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9、一年内到评率不足20%或三次迟到30分钟以上，</w:t>
      </w:r>
      <w:r w:rsidRPr="00AD1953">
        <w:rPr>
          <w:rFonts w:ascii="仿宋_GB2312" w:eastAsia="仿宋_GB2312" w:hAnsi="宋体" w:cs="宋体" w:hint="eastAsia"/>
          <w:color w:val="000000"/>
          <w:kern w:val="0"/>
          <w:sz w:val="30"/>
          <w:szCs w:val="30"/>
        </w:rPr>
        <w:t>年度综合考核结论不合格的。</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被暂停资格的评标专家，三到六个月</w:t>
      </w:r>
      <w:r w:rsidRPr="00E11EB6">
        <w:rPr>
          <w:rFonts w:ascii="仿宋_GB2312" w:eastAsia="仿宋_GB2312" w:hAnsi="宋体" w:cs="宋体" w:hint="eastAsia"/>
          <w:color w:val="000000"/>
          <w:kern w:val="0"/>
          <w:sz w:val="30"/>
          <w:szCs w:val="30"/>
        </w:rPr>
        <w:t>内不得参加评标活动，</w:t>
      </w:r>
      <w:r w:rsidRPr="00196985">
        <w:rPr>
          <w:rFonts w:ascii="仿宋_GB2312" w:eastAsia="仿宋_GB2312" w:hAnsi="宋体" w:cs="宋体" w:hint="eastAsia"/>
          <w:color w:val="000000"/>
          <w:kern w:val="0"/>
          <w:sz w:val="30"/>
          <w:szCs w:val="30"/>
        </w:rPr>
        <w:t>责令其</w:t>
      </w:r>
      <w:r w:rsidRPr="00E11EB6">
        <w:rPr>
          <w:rFonts w:ascii="仿宋_GB2312" w:eastAsia="仿宋_GB2312" w:hAnsi="宋体" w:cs="宋体" w:hint="eastAsia"/>
          <w:color w:val="000000"/>
          <w:kern w:val="0"/>
          <w:sz w:val="30"/>
          <w:szCs w:val="30"/>
        </w:rPr>
        <w:t>整改。整改结束后，向省级招投标监管机构写出整改报告。整改合格者，恢复其评标专家</w:t>
      </w:r>
      <w:r>
        <w:rPr>
          <w:rFonts w:ascii="仿宋_GB2312" w:eastAsia="仿宋_GB2312" w:hAnsi="宋体" w:cs="宋体" w:hint="eastAsia"/>
          <w:color w:val="000000"/>
          <w:kern w:val="0"/>
          <w:sz w:val="30"/>
          <w:szCs w:val="30"/>
        </w:rPr>
        <w:t>资格；否则终止其</w:t>
      </w:r>
      <w:r w:rsidRPr="00E11EB6">
        <w:rPr>
          <w:rFonts w:ascii="仿宋_GB2312" w:eastAsia="仿宋_GB2312" w:hAnsi="宋体" w:cs="宋体" w:hint="eastAsia"/>
          <w:color w:val="000000"/>
          <w:kern w:val="0"/>
          <w:sz w:val="30"/>
          <w:szCs w:val="30"/>
        </w:rPr>
        <w:t>建设工程评标专家资格。</w:t>
      </w:r>
    </w:p>
    <w:p w:rsidR="00E0671C" w:rsidRPr="00E11EB6" w:rsidRDefault="00E0671C" w:rsidP="00E0671C">
      <w:pPr>
        <w:widowControl/>
        <w:ind w:firstLineChars="200" w:firstLine="602"/>
        <w:jc w:val="left"/>
        <w:rPr>
          <w:rFonts w:ascii="仿宋_GB2312" w:eastAsia="仿宋_GB2312" w:hAnsi="宋体" w:cs="宋体"/>
          <w:color w:val="000000"/>
          <w:kern w:val="0"/>
          <w:sz w:val="30"/>
          <w:szCs w:val="30"/>
        </w:rPr>
      </w:pPr>
      <w:r w:rsidRPr="00196985">
        <w:rPr>
          <w:rFonts w:ascii="仿宋_GB2312" w:eastAsia="仿宋_GB2312" w:hAnsi="宋体" w:cs="宋体" w:hint="eastAsia"/>
          <w:b/>
          <w:color w:val="000000"/>
          <w:kern w:val="0"/>
          <w:sz w:val="30"/>
          <w:szCs w:val="30"/>
        </w:rPr>
        <w:t>第二十四条</w:t>
      </w:r>
      <w:r w:rsidRPr="00196985">
        <w:rPr>
          <w:rFonts w:ascii="仿宋_GB2312" w:eastAsia="仿宋_GB2312" w:hint="eastAsia"/>
          <w:b/>
          <w:color w:val="000000"/>
          <w:kern w:val="0"/>
          <w:sz w:val="30"/>
          <w:szCs w:val="30"/>
        </w:rPr>
        <w:t xml:space="preserve"> </w:t>
      </w:r>
      <w:r>
        <w:rPr>
          <w:rFonts w:ascii="仿宋_GB2312" w:eastAsia="仿宋_GB2312" w:hAnsi="宋体" w:cs="宋体" w:hint="eastAsia"/>
          <w:color w:val="000000"/>
          <w:kern w:val="0"/>
          <w:sz w:val="30"/>
          <w:szCs w:val="30"/>
        </w:rPr>
        <w:t>有下列行为之一者，由省或国建建设行政主管部门取消其</w:t>
      </w:r>
      <w:r w:rsidRPr="00E11EB6">
        <w:rPr>
          <w:rFonts w:ascii="仿宋_GB2312" w:eastAsia="仿宋_GB2312" w:hAnsi="宋体" w:cs="宋体" w:hint="eastAsia"/>
          <w:color w:val="000000"/>
          <w:kern w:val="0"/>
          <w:sz w:val="30"/>
          <w:szCs w:val="30"/>
        </w:rPr>
        <w:t>建设工程评标专家</w:t>
      </w:r>
      <w:r>
        <w:rPr>
          <w:rFonts w:ascii="仿宋_GB2312" w:eastAsia="仿宋_GB2312" w:hAnsi="宋体" w:cs="宋体" w:hint="eastAsia"/>
          <w:color w:val="000000"/>
          <w:kern w:val="0"/>
          <w:sz w:val="30"/>
          <w:szCs w:val="30"/>
        </w:rPr>
        <w:t>或资深评标专家资格，不得再参加依法必须招标项目的评标。收受的财物或其它好处予以没收，并处3000元以上5万元以下罚款；</w:t>
      </w:r>
    </w:p>
    <w:p w:rsidR="00E0671C" w:rsidRPr="00AD1953"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lastRenderedPageBreak/>
        <w:t>1、</w:t>
      </w:r>
      <w:r w:rsidRPr="00AD1953">
        <w:rPr>
          <w:rFonts w:ascii="仿宋_GB2312" w:eastAsia="仿宋_GB2312" w:hAnsi="宋体" w:cs="宋体" w:hint="eastAsia"/>
          <w:color w:val="000000"/>
          <w:kern w:val="0"/>
          <w:sz w:val="30"/>
          <w:szCs w:val="30"/>
        </w:rPr>
        <w:t>私下接触投标人</w:t>
      </w:r>
      <w:r>
        <w:rPr>
          <w:rFonts w:ascii="仿宋_GB2312" w:eastAsia="仿宋_GB2312" w:hAnsi="宋体" w:cs="宋体" w:hint="eastAsia"/>
          <w:color w:val="000000"/>
          <w:kern w:val="0"/>
          <w:sz w:val="30"/>
          <w:szCs w:val="30"/>
        </w:rPr>
        <w:t>，</w:t>
      </w:r>
      <w:r w:rsidRPr="00E11EB6">
        <w:rPr>
          <w:rFonts w:ascii="仿宋_GB2312" w:eastAsia="仿宋_GB2312" w:hAnsi="宋体" w:cs="宋体" w:hint="eastAsia"/>
          <w:color w:val="000000"/>
          <w:kern w:val="0"/>
          <w:sz w:val="30"/>
          <w:szCs w:val="30"/>
        </w:rPr>
        <w:t>收受招标人、投标人或其他利害关系人财物或其他好处</w:t>
      </w:r>
      <w:r w:rsidRPr="00E105FF">
        <w:rPr>
          <w:rFonts w:ascii="仿宋_GB2312" w:eastAsia="仿宋_GB2312" w:hAnsi="宋体" w:cs="宋体" w:hint="eastAsia"/>
          <w:color w:val="000000"/>
          <w:kern w:val="0"/>
          <w:sz w:val="30"/>
          <w:szCs w:val="30"/>
          <w:u w:val="single"/>
        </w:rPr>
        <w:t>，评标显失公平的</w:t>
      </w:r>
      <w:r w:rsidRPr="00E11EB6">
        <w:rPr>
          <w:rFonts w:ascii="仿宋_GB2312" w:eastAsia="仿宋_GB2312" w:hAnsi="宋体" w:cs="宋体" w:hint="eastAsia"/>
          <w:color w:val="000000"/>
          <w:kern w:val="0"/>
          <w:sz w:val="30"/>
          <w:szCs w:val="30"/>
        </w:rPr>
        <w:t>；</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2、一年内两次被暂停评标专家或资深评标专家资格的。</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3、以弄虚作假方式骗取</w:t>
      </w:r>
      <w:r w:rsidRPr="00E11EB6">
        <w:rPr>
          <w:rFonts w:ascii="仿宋_GB2312" w:eastAsia="仿宋_GB2312" w:hAnsi="宋体" w:cs="宋体" w:hint="eastAsia"/>
          <w:color w:val="000000"/>
          <w:kern w:val="0"/>
          <w:sz w:val="30"/>
          <w:szCs w:val="30"/>
        </w:rPr>
        <w:t>建设工程评标专家</w:t>
      </w:r>
      <w:r>
        <w:rPr>
          <w:rFonts w:ascii="仿宋_GB2312" w:eastAsia="仿宋_GB2312" w:hAnsi="宋体" w:cs="宋体" w:hint="eastAsia"/>
          <w:color w:val="000000"/>
          <w:kern w:val="0"/>
          <w:sz w:val="30"/>
          <w:szCs w:val="30"/>
        </w:rPr>
        <w:t>或资深评标专家</w:t>
      </w:r>
      <w:r w:rsidRPr="00E11EB6">
        <w:rPr>
          <w:rFonts w:ascii="仿宋_GB2312" w:eastAsia="仿宋_GB2312" w:hAnsi="宋体" w:cs="宋体" w:hint="eastAsia"/>
          <w:color w:val="000000"/>
          <w:kern w:val="0"/>
          <w:sz w:val="30"/>
          <w:szCs w:val="30"/>
        </w:rPr>
        <w:t>资格的；</w:t>
      </w:r>
    </w:p>
    <w:p w:rsidR="00E0671C" w:rsidRPr="00E11EB6"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4、</w:t>
      </w:r>
      <w:r w:rsidRPr="00E11EB6">
        <w:rPr>
          <w:rFonts w:ascii="仿宋_GB2312" w:eastAsia="仿宋_GB2312" w:hAnsi="宋体" w:cs="宋体" w:hint="eastAsia"/>
          <w:color w:val="000000"/>
          <w:kern w:val="0"/>
          <w:sz w:val="30"/>
          <w:szCs w:val="30"/>
        </w:rPr>
        <w:t>违反回避制度或评标纪律造成严重后果的；</w:t>
      </w:r>
    </w:p>
    <w:p w:rsidR="00E0671C" w:rsidRPr="00A10A84"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5、与投标人串通或泄露评标秘密造成</w:t>
      </w:r>
      <w:r w:rsidRPr="00E11EB6">
        <w:rPr>
          <w:rFonts w:ascii="仿宋_GB2312" w:eastAsia="仿宋_GB2312" w:hAnsi="宋体" w:cs="宋体" w:hint="eastAsia"/>
          <w:color w:val="000000"/>
          <w:kern w:val="0"/>
          <w:sz w:val="30"/>
          <w:szCs w:val="30"/>
        </w:rPr>
        <w:t>严重</w:t>
      </w:r>
      <w:r>
        <w:rPr>
          <w:rFonts w:ascii="仿宋_GB2312" w:eastAsia="仿宋_GB2312" w:hAnsi="宋体" w:cs="宋体" w:hint="eastAsia"/>
          <w:color w:val="000000"/>
          <w:kern w:val="0"/>
          <w:sz w:val="30"/>
          <w:szCs w:val="30"/>
        </w:rPr>
        <w:t>后果的</w:t>
      </w:r>
      <w:r w:rsidRPr="00E11EB6">
        <w:rPr>
          <w:rFonts w:ascii="仿宋_GB2312" w:eastAsia="仿宋_GB2312" w:hAnsi="宋体" w:cs="宋体" w:hint="eastAsia"/>
          <w:color w:val="000000"/>
          <w:kern w:val="0"/>
          <w:sz w:val="30"/>
          <w:szCs w:val="30"/>
        </w:rPr>
        <w:t>；</w:t>
      </w:r>
    </w:p>
    <w:p w:rsidR="00E0671C" w:rsidRDefault="00E0671C" w:rsidP="00E0671C">
      <w:pPr>
        <w:widowControl/>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6、</w:t>
      </w:r>
      <w:r w:rsidRPr="00E11EB6">
        <w:rPr>
          <w:rFonts w:ascii="仿宋_GB2312" w:eastAsia="仿宋_GB2312" w:hAnsi="宋体" w:cs="宋体" w:hint="eastAsia"/>
          <w:color w:val="000000"/>
          <w:kern w:val="0"/>
          <w:sz w:val="30"/>
          <w:szCs w:val="30"/>
        </w:rPr>
        <w:t>出现其他违法违规行为，造成不良社会后果的。</w:t>
      </w:r>
    </w:p>
    <w:p w:rsidR="00E0671C" w:rsidRPr="00E11EB6" w:rsidRDefault="00E0671C" w:rsidP="00E0671C">
      <w:pPr>
        <w:widowControl/>
        <w:ind w:firstLineChars="200" w:firstLine="602"/>
        <w:jc w:val="left"/>
        <w:rPr>
          <w:rFonts w:ascii="仿宋_GB2312" w:eastAsia="仿宋_GB2312" w:hAnsi="宋体" w:cs="宋体"/>
          <w:color w:val="000000"/>
          <w:kern w:val="0"/>
          <w:sz w:val="30"/>
          <w:szCs w:val="30"/>
        </w:rPr>
      </w:pPr>
      <w:r w:rsidRPr="00196985">
        <w:rPr>
          <w:rFonts w:ascii="仿宋_GB2312" w:eastAsia="仿宋_GB2312" w:hAnsi="宋体" w:cs="宋体" w:hint="eastAsia"/>
          <w:b/>
          <w:color w:val="000000"/>
          <w:kern w:val="0"/>
          <w:sz w:val="30"/>
          <w:szCs w:val="30"/>
        </w:rPr>
        <w:t>第二十五条</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本办法由国家</w:t>
      </w:r>
      <w:r>
        <w:rPr>
          <w:rFonts w:ascii="仿宋_GB2312" w:eastAsia="仿宋_GB2312" w:hAnsi="宋体" w:cs="宋体" w:hint="eastAsia"/>
          <w:color w:val="000000"/>
          <w:kern w:val="0"/>
          <w:sz w:val="30"/>
          <w:szCs w:val="30"/>
        </w:rPr>
        <w:t>住房城乡</w:t>
      </w:r>
      <w:r w:rsidRPr="00E11EB6">
        <w:rPr>
          <w:rFonts w:ascii="仿宋_GB2312" w:eastAsia="仿宋_GB2312" w:hAnsi="宋体" w:cs="宋体" w:hint="eastAsia"/>
          <w:color w:val="000000"/>
          <w:kern w:val="0"/>
          <w:sz w:val="30"/>
          <w:szCs w:val="30"/>
        </w:rPr>
        <w:t>建设行政主管部门负责解释。</w:t>
      </w:r>
    </w:p>
    <w:p w:rsidR="00E0671C" w:rsidRDefault="00E0671C" w:rsidP="00E0671C">
      <w:pPr>
        <w:widowControl/>
        <w:ind w:firstLineChars="200" w:firstLine="602"/>
        <w:jc w:val="left"/>
        <w:rPr>
          <w:rFonts w:ascii="仿宋_GB2312" w:eastAsia="仿宋_GB2312" w:hAnsi="宋体" w:cs="宋体"/>
          <w:color w:val="000000"/>
          <w:kern w:val="0"/>
          <w:sz w:val="30"/>
          <w:szCs w:val="30"/>
        </w:rPr>
      </w:pPr>
      <w:r w:rsidRPr="00196985">
        <w:rPr>
          <w:rFonts w:ascii="仿宋_GB2312" w:eastAsia="仿宋_GB2312" w:hAnsi="宋体" w:cs="宋体" w:hint="eastAsia"/>
          <w:b/>
          <w:color w:val="000000"/>
          <w:kern w:val="0"/>
          <w:sz w:val="30"/>
          <w:szCs w:val="30"/>
        </w:rPr>
        <w:t>第二十六条</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本办法自</w:t>
      </w:r>
      <w:r w:rsidRPr="00E11EB6">
        <w:rPr>
          <w:rFonts w:ascii="仿宋_GB2312" w:eastAsia="仿宋_GB2312" w:hint="eastAsia"/>
          <w:color w:val="000000"/>
          <w:kern w:val="0"/>
          <w:sz w:val="30"/>
          <w:szCs w:val="30"/>
        </w:rPr>
        <w:t>2012</w:t>
      </w:r>
      <w:r w:rsidRPr="00E11EB6">
        <w:rPr>
          <w:rFonts w:ascii="仿宋_GB2312" w:eastAsia="仿宋_GB2312" w:hAnsi="宋体" w:cs="宋体" w:hint="eastAsia"/>
          <w:color w:val="000000"/>
          <w:kern w:val="0"/>
          <w:sz w:val="30"/>
          <w:szCs w:val="30"/>
        </w:rPr>
        <w:t>年</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月</w:t>
      </w:r>
      <w:r w:rsidRPr="00E11EB6">
        <w:rPr>
          <w:rFonts w:ascii="仿宋_GB2312" w:eastAsia="仿宋_GB2312" w:hint="eastAsia"/>
          <w:color w:val="000000"/>
          <w:kern w:val="0"/>
          <w:sz w:val="30"/>
          <w:szCs w:val="30"/>
        </w:rPr>
        <w:t xml:space="preserve">  </w:t>
      </w:r>
      <w:r w:rsidRPr="00E11EB6">
        <w:rPr>
          <w:rFonts w:ascii="仿宋_GB2312" w:eastAsia="仿宋_GB2312" w:hAnsi="宋体" w:cs="宋体" w:hint="eastAsia"/>
          <w:color w:val="000000"/>
          <w:kern w:val="0"/>
          <w:sz w:val="30"/>
          <w:szCs w:val="30"/>
        </w:rPr>
        <w:t>日起施行。</w:t>
      </w:r>
    </w:p>
    <w:p w:rsidR="00E0671C" w:rsidRDefault="00E0671C" w:rsidP="00E0671C">
      <w:pPr>
        <w:widowControl/>
        <w:ind w:firstLineChars="2050" w:firstLine="6150"/>
        <w:jc w:val="left"/>
        <w:rPr>
          <w:rFonts w:ascii="仿宋_GB2312" w:eastAsia="仿宋_GB2312" w:hAnsi="宋体" w:cs="宋体"/>
          <w:color w:val="000000"/>
          <w:kern w:val="0"/>
          <w:sz w:val="30"/>
          <w:szCs w:val="30"/>
        </w:rPr>
      </w:pPr>
    </w:p>
    <w:p w:rsidR="00E0671C" w:rsidRDefault="00E0671C" w:rsidP="00E0671C">
      <w:pPr>
        <w:widowControl/>
        <w:ind w:firstLineChars="2050" w:firstLine="6150"/>
        <w:jc w:val="left"/>
        <w:rPr>
          <w:rFonts w:ascii="仿宋_GB2312" w:eastAsia="仿宋_GB2312" w:hAnsi="宋体" w:cs="宋体"/>
          <w:color w:val="000000"/>
          <w:kern w:val="0"/>
          <w:sz w:val="30"/>
          <w:szCs w:val="30"/>
        </w:rPr>
      </w:pPr>
    </w:p>
    <w:p w:rsidR="00E0671C" w:rsidRPr="006D78C3" w:rsidRDefault="00E0671C" w:rsidP="00E0671C">
      <w:pPr>
        <w:widowControl/>
        <w:ind w:firstLineChars="2050" w:firstLine="615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2012年7月23日</w:t>
      </w:r>
    </w:p>
    <w:p w:rsidR="00E0671C" w:rsidRPr="00E0671C" w:rsidRDefault="00E0671C" w:rsidP="00E0671C">
      <w:pPr>
        <w:rPr>
          <w:rFonts w:ascii="楷体_GB2312" w:eastAsia="楷体_GB2312"/>
          <w:b/>
          <w:sz w:val="32"/>
          <w:szCs w:val="32"/>
        </w:rPr>
      </w:pPr>
    </w:p>
    <w:sectPr w:rsidR="00E0671C" w:rsidRPr="00E0671C" w:rsidSect="00BA5DC0">
      <w:pgSz w:w="11907" w:h="16839" w:code="9"/>
      <w:pgMar w:top="1440" w:right="1758"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7A6" w:rsidRDefault="00D537A6" w:rsidP="00CF72B2">
      <w:r>
        <w:separator/>
      </w:r>
    </w:p>
  </w:endnote>
  <w:endnote w:type="continuationSeparator" w:id="0">
    <w:p w:rsidR="00D537A6" w:rsidRDefault="00D537A6" w:rsidP="00CF7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7A6" w:rsidRDefault="00D537A6" w:rsidP="00CF72B2">
      <w:r>
        <w:separator/>
      </w:r>
    </w:p>
  </w:footnote>
  <w:footnote w:type="continuationSeparator" w:id="0">
    <w:p w:rsidR="00D537A6" w:rsidRDefault="00D537A6" w:rsidP="00CF7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74B71"/>
    <w:multiLevelType w:val="hybridMultilevel"/>
    <w:tmpl w:val="83281B00"/>
    <w:lvl w:ilvl="0" w:tplc="DA9889F2">
      <w:start w:val="1"/>
      <w:numFmt w:val="japaneseCounting"/>
      <w:lvlText w:val="（%1）"/>
      <w:lvlJc w:val="left"/>
      <w:pPr>
        <w:tabs>
          <w:tab w:val="num" w:pos="1470"/>
        </w:tabs>
        <w:ind w:left="1470" w:hanging="147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nsid w:val="273E1D05"/>
    <w:multiLevelType w:val="hybridMultilevel"/>
    <w:tmpl w:val="19309FBA"/>
    <w:lvl w:ilvl="0" w:tplc="66CC2EA6">
      <w:start w:val="1"/>
      <w:numFmt w:val="decimal"/>
      <w:lvlText w:val="%1、"/>
      <w:lvlJc w:val="left"/>
      <w:pPr>
        <w:tabs>
          <w:tab w:val="num" w:pos="1320"/>
        </w:tabs>
        <w:ind w:left="1320" w:hanging="720"/>
      </w:pPr>
      <w:rPr>
        <w:rFonts w:hAnsi="Times New Roman" w:cs="Times New Roman" w:hint="default"/>
      </w:rPr>
    </w:lvl>
    <w:lvl w:ilvl="1" w:tplc="CC9AA5F4">
      <w:start w:val="8"/>
      <w:numFmt w:val="japaneseCounting"/>
      <w:lvlText w:val="第%2条"/>
      <w:lvlJc w:val="left"/>
      <w:pPr>
        <w:tabs>
          <w:tab w:val="num" w:pos="1560"/>
        </w:tabs>
        <w:ind w:left="1560" w:hanging="1200"/>
      </w:pPr>
      <w:rPr>
        <w:rFonts w:cs="宋体" w:hint="default"/>
        <w:color w:val="000000"/>
        <w:sz w:val="30"/>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nsid w:val="323B3219"/>
    <w:multiLevelType w:val="hybridMultilevel"/>
    <w:tmpl w:val="EC5C095E"/>
    <w:lvl w:ilvl="0" w:tplc="5232C07C">
      <w:start w:val="1"/>
      <w:numFmt w:val="decimal"/>
      <w:lvlText w:val="%1、"/>
      <w:lvlJc w:val="left"/>
      <w:pPr>
        <w:tabs>
          <w:tab w:val="num" w:pos="1320"/>
        </w:tabs>
        <w:ind w:left="1320" w:hanging="720"/>
      </w:pPr>
      <w:rPr>
        <w:rFonts w:hAnsi="宋体"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1C93"/>
    <w:rsid w:val="00011C93"/>
    <w:rsid w:val="0005360F"/>
    <w:rsid w:val="0009315A"/>
    <w:rsid w:val="000C2BCF"/>
    <w:rsid w:val="00143006"/>
    <w:rsid w:val="00175541"/>
    <w:rsid w:val="002359E3"/>
    <w:rsid w:val="00285704"/>
    <w:rsid w:val="002D5743"/>
    <w:rsid w:val="00350409"/>
    <w:rsid w:val="003505E5"/>
    <w:rsid w:val="003A11B5"/>
    <w:rsid w:val="003D79CB"/>
    <w:rsid w:val="00405952"/>
    <w:rsid w:val="00422DA8"/>
    <w:rsid w:val="00484E7B"/>
    <w:rsid w:val="004E12D8"/>
    <w:rsid w:val="004F58D4"/>
    <w:rsid w:val="00580AB9"/>
    <w:rsid w:val="005F14D7"/>
    <w:rsid w:val="005F7514"/>
    <w:rsid w:val="00603688"/>
    <w:rsid w:val="00620A9C"/>
    <w:rsid w:val="0062142B"/>
    <w:rsid w:val="006736E7"/>
    <w:rsid w:val="0067443B"/>
    <w:rsid w:val="00691385"/>
    <w:rsid w:val="006C1311"/>
    <w:rsid w:val="006F03C6"/>
    <w:rsid w:val="00714654"/>
    <w:rsid w:val="007323E0"/>
    <w:rsid w:val="00763CB6"/>
    <w:rsid w:val="007D63E8"/>
    <w:rsid w:val="00841D03"/>
    <w:rsid w:val="00866F9F"/>
    <w:rsid w:val="008A4904"/>
    <w:rsid w:val="008B085B"/>
    <w:rsid w:val="0092257F"/>
    <w:rsid w:val="00982805"/>
    <w:rsid w:val="00A26CBC"/>
    <w:rsid w:val="00A64539"/>
    <w:rsid w:val="00AC2BB7"/>
    <w:rsid w:val="00B833BF"/>
    <w:rsid w:val="00BA5DC0"/>
    <w:rsid w:val="00C111F0"/>
    <w:rsid w:val="00C920D1"/>
    <w:rsid w:val="00CF72B2"/>
    <w:rsid w:val="00D02C93"/>
    <w:rsid w:val="00D036A4"/>
    <w:rsid w:val="00D537A6"/>
    <w:rsid w:val="00D94496"/>
    <w:rsid w:val="00DD3A95"/>
    <w:rsid w:val="00DE575F"/>
    <w:rsid w:val="00E0671C"/>
    <w:rsid w:val="00ED1B11"/>
    <w:rsid w:val="00EE4D31"/>
    <w:rsid w:val="00F90B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5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72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72B2"/>
    <w:rPr>
      <w:sz w:val="18"/>
      <w:szCs w:val="18"/>
    </w:rPr>
  </w:style>
  <w:style w:type="paragraph" w:styleId="a4">
    <w:name w:val="footer"/>
    <w:basedOn w:val="a"/>
    <w:link w:val="Char0"/>
    <w:uiPriority w:val="99"/>
    <w:semiHidden/>
    <w:unhideWhenUsed/>
    <w:rsid w:val="00CF72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2B2"/>
    <w:rPr>
      <w:sz w:val="18"/>
      <w:szCs w:val="18"/>
    </w:rPr>
  </w:style>
  <w:style w:type="paragraph" w:styleId="a5">
    <w:name w:val="Balloon Text"/>
    <w:basedOn w:val="a"/>
    <w:link w:val="Char1"/>
    <w:uiPriority w:val="99"/>
    <w:semiHidden/>
    <w:unhideWhenUsed/>
    <w:rsid w:val="00BA5DC0"/>
    <w:rPr>
      <w:sz w:val="18"/>
      <w:szCs w:val="18"/>
    </w:rPr>
  </w:style>
  <w:style w:type="character" w:customStyle="1" w:styleId="Char1">
    <w:name w:val="批注框文本 Char"/>
    <w:basedOn w:val="a0"/>
    <w:link w:val="a5"/>
    <w:uiPriority w:val="99"/>
    <w:semiHidden/>
    <w:rsid w:val="00BA5DC0"/>
    <w:rPr>
      <w:sz w:val="18"/>
      <w:szCs w:val="18"/>
    </w:rPr>
  </w:style>
  <w:style w:type="paragraph" w:customStyle="1" w:styleId="3">
    <w:name w:val="样式3"/>
    <w:basedOn w:val="a"/>
    <w:link w:val="3Char"/>
    <w:rsid w:val="00BA5DC0"/>
    <w:pPr>
      <w:snapToGrid w:val="0"/>
      <w:spacing w:line="324" w:lineRule="auto"/>
      <w:ind w:firstLineChars="200" w:firstLine="420"/>
    </w:pPr>
    <w:rPr>
      <w:rFonts w:ascii="Times New Roman" w:eastAsia="宋体" w:hAnsi="Times New Roman" w:cs="Times New Roman"/>
      <w:szCs w:val="21"/>
    </w:rPr>
  </w:style>
  <w:style w:type="character" w:customStyle="1" w:styleId="3Char">
    <w:name w:val="样式3 Char"/>
    <w:basedOn w:val="a0"/>
    <w:link w:val="3"/>
    <w:rsid w:val="00BA5DC0"/>
    <w:rPr>
      <w:rFonts w:ascii="Times New Roman" w:eastAsia="宋体" w:hAnsi="Times New Roman" w:cs="Times New Roman"/>
      <w:szCs w:val="21"/>
    </w:rPr>
  </w:style>
  <w:style w:type="paragraph" w:customStyle="1" w:styleId="Char2">
    <w:name w:val="Char"/>
    <w:basedOn w:val="a"/>
    <w:rsid w:val="00E0671C"/>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194346690">
      <w:bodyDiv w:val="1"/>
      <w:marLeft w:val="0"/>
      <w:marRight w:val="0"/>
      <w:marTop w:val="0"/>
      <w:marBottom w:val="0"/>
      <w:divBdr>
        <w:top w:val="none" w:sz="0" w:space="0" w:color="auto"/>
        <w:left w:val="none" w:sz="0" w:space="0" w:color="auto"/>
        <w:bottom w:val="none" w:sz="0" w:space="0" w:color="auto"/>
        <w:right w:val="none" w:sz="0" w:space="0" w:color="auto"/>
      </w:divBdr>
      <w:divsChild>
        <w:div w:id="554005350">
          <w:marLeft w:val="0"/>
          <w:marRight w:val="0"/>
          <w:marTop w:val="0"/>
          <w:marBottom w:val="0"/>
          <w:divBdr>
            <w:top w:val="none" w:sz="0" w:space="0" w:color="auto"/>
            <w:left w:val="none" w:sz="0" w:space="0" w:color="auto"/>
            <w:bottom w:val="none" w:sz="0" w:space="0" w:color="auto"/>
            <w:right w:val="none" w:sz="0" w:space="0" w:color="auto"/>
          </w:divBdr>
          <w:divsChild>
            <w:div w:id="518662738">
              <w:marLeft w:val="0"/>
              <w:marRight w:val="0"/>
              <w:marTop w:val="0"/>
              <w:marBottom w:val="0"/>
              <w:divBdr>
                <w:top w:val="none" w:sz="0" w:space="0" w:color="auto"/>
                <w:left w:val="none" w:sz="0" w:space="0" w:color="auto"/>
                <w:bottom w:val="none" w:sz="0" w:space="0" w:color="auto"/>
                <w:right w:val="none" w:sz="0" w:space="0" w:color="auto"/>
              </w:divBdr>
              <w:divsChild>
                <w:div w:id="1948612717">
                  <w:marLeft w:val="0"/>
                  <w:marRight w:val="0"/>
                  <w:marTop w:val="0"/>
                  <w:marBottom w:val="0"/>
                  <w:divBdr>
                    <w:top w:val="none" w:sz="0" w:space="0" w:color="auto"/>
                    <w:left w:val="none" w:sz="0" w:space="0" w:color="auto"/>
                    <w:bottom w:val="none" w:sz="0" w:space="0" w:color="auto"/>
                    <w:right w:val="none" w:sz="0" w:space="0" w:color="auto"/>
                  </w:divBdr>
                  <w:divsChild>
                    <w:div w:id="1302495094">
                      <w:marLeft w:val="0"/>
                      <w:marRight w:val="0"/>
                      <w:marTop w:val="0"/>
                      <w:marBottom w:val="0"/>
                      <w:divBdr>
                        <w:top w:val="none" w:sz="0" w:space="0" w:color="auto"/>
                        <w:left w:val="none" w:sz="0" w:space="0" w:color="auto"/>
                        <w:bottom w:val="none" w:sz="0" w:space="0" w:color="auto"/>
                        <w:right w:val="none" w:sz="0" w:space="0" w:color="auto"/>
                      </w:divBdr>
                      <w:divsChild>
                        <w:div w:id="823620715">
                          <w:marLeft w:val="0"/>
                          <w:marRight w:val="0"/>
                          <w:marTop w:val="0"/>
                          <w:marBottom w:val="0"/>
                          <w:divBdr>
                            <w:top w:val="none" w:sz="0" w:space="0" w:color="auto"/>
                            <w:left w:val="none" w:sz="0" w:space="0" w:color="auto"/>
                            <w:bottom w:val="none" w:sz="0" w:space="0" w:color="auto"/>
                            <w:right w:val="none" w:sz="0" w:space="0" w:color="auto"/>
                          </w:divBdr>
                          <w:divsChild>
                            <w:div w:id="1065909204">
                              <w:marLeft w:val="0"/>
                              <w:marRight w:val="0"/>
                              <w:marTop w:val="0"/>
                              <w:marBottom w:val="0"/>
                              <w:divBdr>
                                <w:top w:val="none" w:sz="0" w:space="0" w:color="auto"/>
                                <w:left w:val="none" w:sz="0" w:space="0" w:color="auto"/>
                                <w:bottom w:val="none" w:sz="0" w:space="0" w:color="auto"/>
                                <w:right w:val="none" w:sz="0" w:space="0" w:color="auto"/>
                              </w:divBdr>
                              <w:divsChild>
                                <w:div w:id="1297838219">
                                  <w:marLeft w:val="0"/>
                                  <w:marRight w:val="0"/>
                                  <w:marTop w:val="0"/>
                                  <w:marBottom w:val="0"/>
                                  <w:divBdr>
                                    <w:top w:val="none" w:sz="0" w:space="0" w:color="auto"/>
                                    <w:left w:val="none" w:sz="0" w:space="0" w:color="auto"/>
                                    <w:bottom w:val="none" w:sz="0" w:space="0" w:color="auto"/>
                                    <w:right w:val="none" w:sz="0" w:space="0" w:color="auto"/>
                                  </w:divBdr>
                                  <w:divsChild>
                                    <w:div w:id="611016002">
                                      <w:marLeft w:val="0"/>
                                      <w:marRight w:val="0"/>
                                      <w:marTop w:val="0"/>
                                      <w:marBottom w:val="0"/>
                                      <w:divBdr>
                                        <w:top w:val="none" w:sz="0" w:space="0" w:color="auto"/>
                                        <w:left w:val="none" w:sz="0" w:space="0" w:color="auto"/>
                                        <w:bottom w:val="none" w:sz="0" w:space="0" w:color="auto"/>
                                        <w:right w:val="none" w:sz="0" w:space="0" w:color="auto"/>
                                      </w:divBdr>
                                      <w:divsChild>
                                        <w:div w:id="88939232">
                                          <w:marLeft w:val="0"/>
                                          <w:marRight w:val="0"/>
                                          <w:marTop w:val="0"/>
                                          <w:marBottom w:val="0"/>
                                          <w:divBdr>
                                            <w:top w:val="none" w:sz="0" w:space="0" w:color="auto"/>
                                            <w:left w:val="none" w:sz="0" w:space="0" w:color="auto"/>
                                            <w:bottom w:val="none" w:sz="0" w:space="0" w:color="auto"/>
                                            <w:right w:val="none" w:sz="0" w:space="0" w:color="auto"/>
                                          </w:divBdr>
                                          <w:divsChild>
                                            <w:div w:id="1872494762">
                                              <w:marLeft w:val="234"/>
                                              <w:marRight w:val="234"/>
                                              <w:marTop w:val="0"/>
                                              <w:marBottom w:val="0"/>
                                              <w:divBdr>
                                                <w:top w:val="none" w:sz="0" w:space="0" w:color="auto"/>
                                                <w:left w:val="none" w:sz="0" w:space="0" w:color="auto"/>
                                                <w:bottom w:val="none" w:sz="0" w:space="0" w:color="auto"/>
                                                <w:right w:val="none" w:sz="0" w:space="0" w:color="auto"/>
                                              </w:divBdr>
                                              <w:divsChild>
                                                <w:div w:id="261453892">
                                                  <w:marLeft w:val="0"/>
                                                  <w:marRight w:val="0"/>
                                                  <w:marTop w:val="0"/>
                                                  <w:marBottom w:val="0"/>
                                                  <w:divBdr>
                                                    <w:top w:val="none" w:sz="0" w:space="0" w:color="auto"/>
                                                    <w:left w:val="none" w:sz="0" w:space="0" w:color="auto"/>
                                                    <w:bottom w:val="none" w:sz="0" w:space="0" w:color="auto"/>
                                                    <w:right w:val="none" w:sz="0" w:space="0" w:color="auto"/>
                                                  </w:divBdr>
                                                  <w:divsChild>
                                                    <w:div w:id="6249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9432C07-635D-4CCE-B1E7-500CA178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23</Pages>
  <Words>1432</Words>
  <Characters>8164</Characters>
  <Application>Microsoft Office Word</Application>
  <DocSecurity>0</DocSecurity>
  <Lines>68</Lines>
  <Paragraphs>19</Paragraphs>
  <ScaleCrop>false</ScaleCrop>
  <Company>微软中国</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28</cp:revision>
  <cp:lastPrinted>2012-07-16T01:14:00Z</cp:lastPrinted>
  <dcterms:created xsi:type="dcterms:W3CDTF">2011-06-21T01:47:00Z</dcterms:created>
  <dcterms:modified xsi:type="dcterms:W3CDTF">2012-07-19T02:15:00Z</dcterms:modified>
</cp:coreProperties>
</file>