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94" w:rsidRDefault="00637394" w:rsidP="00637394">
      <w:pPr>
        <w:pStyle w:val="1"/>
        <w:spacing w:before="312"/>
      </w:pPr>
      <w:r w:rsidRPr="00C30CA1">
        <w:rPr>
          <w:rFonts w:hint="eastAsia"/>
        </w:rPr>
        <w:t>中国土木工程学会章程</w:t>
      </w:r>
    </w:p>
    <w:p w:rsidR="00637394" w:rsidRPr="00C30CA1" w:rsidRDefault="00637394" w:rsidP="00637394">
      <w:pPr>
        <w:ind w:firstLine="560"/>
      </w:pPr>
    </w:p>
    <w:p w:rsidR="00637394" w:rsidRPr="00637394" w:rsidRDefault="00637394" w:rsidP="00637394">
      <w:pPr>
        <w:pStyle w:val="2"/>
        <w:spacing w:before="156" w:after="156"/>
        <w:rPr>
          <w:rFonts w:ascii="黑体" w:hAnsi="黑体"/>
        </w:rPr>
      </w:pPr>
      <w:r w:rsidRPr="00637394">
        <w:rPr>
          <w:rFonts w:ascii="黑体" w:hAnsi="黑体"/>
        </w:rPr>
        <w:t>第一章</w:t>
      </w:r>
      <w:r w:rsidRPr="00637394">
        <w:rPr>
          <w:rFonts w:ascii="黑体" w:hAnsi="黑体" w:hint="eastAsia"/>
        </w:rPr>
        <w:t xml:space="preserve">  </w:t>
      </w:r>
      <w:r w:rsidRPr="00637394">
        <w:rPr>
          <w:rFonts w:ascii="黑体" w:hAnsi="黑体"/>
        </w:rPr>
        <w:t>总</w:t>
      </w:r>
      <w:r w:rsidRPr="00637394">
        <w:rPr>
          <w:rFonts w:ascii="黑体" w:hAnsi="黑体" w:hint="eastAsia"/>
        </w:rPr>
        <w:t xml:space="preserve">    </w:t>
      </w:r>
      <w:r w:rsidRPr="00637394">
        <w:rPr>
          <w:rFonts w:ascii="黑体" w:hAnsi="黑体"/>
        </w:rPr>
        <w:t>则</w:t>
      </w:r>
    </w:p>
    <w:p w:rsidR="00637394" w:rsidRPr="00637394" w:rsidRDefault="00637394" w:rsidP="00637394">
      <w:pPr>
        <w:ind w:firstLine="643"/>
        <w:rPr>
          <w:rFonts w:ascii="仿宋" w:eastAsia="仿宋" w:hAnsi="仿宋"/>
          <w:sz w:val="32"/>
        </w:rPr>
      </w:pPr>
      <w:r w:rsidRPr="00637394">
        <w:rPr>
          <w:rFonts w:ascii="仿宋" w:eastAsia="仿宋" w:hAnsi="仿宋"/>
          <w:b/>
          <w:sz w:val="32"/>
        </w:rPr>
        <w:t>第一条</w:t>
      </w:r>
      <w:r>
        <w:rPr>
          <w:rFonts w:ascii="仿宋" w:eastAsia="仿宋" w:hAnsi="仿宋" w:hint="eastAsia"/>
          <w:sz w:val="32"/>
        </w:rPr>
        <w:t xml:space="preserve">  </w:t>
      </w:r>
      <w:r w:rsidRPr="00637394">
        <w:rPr>
          <w:rFonts w:ascii="仿宋" w:eastAsia="仿宋" w:hAnsi="仿宋"/>
          <w:sz w:val="32"/>
        </w:rPr>
        <w:t>名称</w:t>
      </w:r>
      <w:r w:rsidRPr="00637394">
        <w:rPr>
          <w:rFonts w:ascii="仿宋" w:eastAsia="仿宋" w:hAnsi="仿宋" w:hint="eastAsia"/>
          <w:sz w:val="32"/>
        </w:rPr>
        <w:t>及会徽</w:t>
      </w:r>
      <w:bookmarkStart w:id="0" w:name="_GoBack"/>
      <w:bookmarkEnd w:id="0"/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/>
          <w:sz w:val="32"/>
        </w:rPr>
        <w:t>学会名称：中国土木工程学会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/>
          <w:sz w:val="32"/>
        </w:rPr>
        <w:t>英文名称：China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Civil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Engineering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Society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/>
          <w:sz w:val="32"/>
        </w:rPr>
        <w:t>英文缩写：CCES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/>
          <w:sz w:val="32"/>
        </w:rPr>
        <w:t>会徽</w:t>
      </w:r>
      <w:r w:rsidRPr="00637394">
        <w:rPr>
          <w:rFonts w:ascii="仿宋" w:eastAsia="仿宋" w:hAnsi="仿宋" w:hint="eastAsia"/>
          <w:sz w:val="32"/>
        </w:rPr>
        <w:t>：</w:t>
      </w:r>
      <w:r w:rsidRPr="00637394">
        <w:rPr>
          <w:rFonts w:ascii="仿宋" w:eastAsia="仿宋" w:hAnsi="仿宋"/>
          <w:sz w:val="32"/>
        </w:rPr>
        <w:t>由“土木”字样构成的白底红字的菱形图案。</w:t>
      </w:r>
    </w:p>
    <w:p w:rsidR="00637394" w:rsidRPr="00637394" w:rsidRDefault="00637394" w:rsidP="00637394">
      <w:pPr>
        <w:ind w:firstLine="643"/>
        <w:rPr>
          <w:rFonts w:ascii="仿宋" w:eastAsia="仿宋" w:hAnsi="仿宋"/>
          <w:sz w:val="32"/>
        </w:rPr>
      </w:pPr>
      <w:r w:rsidRPr="00637394">
        <w:rPr>
          <w:rFonts w:ascii="仿宋" w:eastAsia="仿宋" w:hAnsi="仿宋"/>
          <w:b/>
          <w:sz w:val="32"/>
        </w:rPr>
        <w:t>第二条</w:t>
      </w:r>
      <w:r>
        <w:rPr>
          <w:rFonts w:ascii="仿宋" w:eastAsia="仿宋" w:hAnsi="仿宋" w:hint="eastAsia"/>
          <w:sz w:val="32"/>
        </w:rPr>
        <w:t xml:space="preserve">  </w:t>
      </w:r>
      <w:r w:rsidRPr="00637394">
        <w:rPr>
          <w:rFonts w:ascii="仿宋" w:eastAsia="仿宋" w:hAnsi="仿宋" w:hint="eastAsia"/>
          <w:sz w:val="32"/>
        </w:rPr>
        <w:t>中国土木工程学会（以下简称“学会</w:t>
      </w:r>
      <w:r w:rsidRPr="00637394">
        <w:rPr>
          <w:rFonts w:ascii="仿宋" w:eastAsia="仿宋" w:hAnsi="仿宋"/>
          <w:sz w:val="32"/>
        </w:rPr>
        <w:t>”</w:t>
      </w:r>
      <w:r w:rsidRPr="00637394">
        <w:rPr>
          <w:rFonts w:ascii="仿宋" w:eastAsia="仿宋" w:hAnsi="仿宋" w:hint="eastAsia"/>
          <w:sz w:val="32"/>
        </w:rPr>
        <w:t>）</w:t>
      </w:r>
      <w:r w:rsidRPr="00637394">
        <w:rPr>
          <w:rFonts w:ascii="仿宋" w:eastAsia="仿宋" w:hAnsi="仿宋"/>
          <w:sz w:val="32"/>
        </w:rPr>
        <w:t>是由中国土木工程科学技术工作者和</w:t>
      </w:r>
      <w:r w:rsidRPr="00637394">
        <w:rPr>
          <w:rFonts w:ascii="仿宋" w:eastAsia="仿宋" w:hAnsi="仿宋" w:hint="eastAsia"/>
          <w:sz w:val="32"/>
        </w:rPr>
        <w:t>有关</w:t>
      </w:r>
      <w:r w:rsidRPr="00637394">
        <w:rPr>
          <w:rFonts w:ascii="仿宋" w:eastAsia="仿宋" w:hAnsi="仿宋"/>
          <w:sz w:val="32"/>
        </w:rPr>
        <w:t>单位自愿组成的</w:t>
      </w:r>
      <w:r w:rsidRPr="00637394">
        <w:rPr>
          <w:rFonts w:ascii="仿宋" w:eastAsia="仿宋" w:hAnsi="仿宋" w:hint="eastAsia"/>
          <w:sz w:val="32"/>
        </w:rPr>
        <w:t>全国性、</w:t>
      </w:r>
      <w:r w:rsidRPr="00637394">
        <w:rPr>
          <w:rFonts w:ascii="仿宋" w:eastAsia="仿宋" w:hAnsi="仿宋"/>
          <w:sz w:val="32"/>
        </w:rPr>
        <w:t>学术性、</w:t>
      </w:r>
      <w:r w:rsidRPr="00637394">
        <w:rPr>
          <w:rFonts w:ascii="仿宋" w:eastAsia="仿宋" w:hAnsi="仿宋" w:hint="eastAsia"/>
          <w:sz w:val="32"/>
        </w:rPr>
        <w:t>非营利</w:t>
      </w:r>
      <w:r w:rsidRPr="00637394">
        <w:rPr>
          <w:rFonts w:ascii="仿宋" w:eastAsia="仿宋" w:hAnsi="仿宋"/>
          <w:sz w:val="32"/>
        </w:rPr>
        <w:t>性社会</w:t>
      </w:r>
      <w:r w:rsidRPr="00637394">
        <w:rPr>
          <w:rFonts w:ascii="仿宋" w:eastAsia="仿宋" w:hAnsi="仿宋" w:hint="eastAsia"/>
          <w:sz w:val="32"/>
        </w:rPr>
        <w:t>组织</w:t>
      </w:r>
      <w:r w:rsidRPr="00637394">
        <w:rPr>
          <w:rFonts w:ascii="仿宋" w:eastAsia="仿宋" w:hAnsi="仿宋"/>
          <w:sz w:val="32"/>
        </w:rPr>
        <w:t>，是依法登记的社团法人，是中国科学技术协会的组成部分；是党和政府联系土木工程科学技术工作者的桥梁和纽带，是国家发展土木工程科学技术事业的重要社会力量。</w:t>
      </w:r>
    </w:p>
    <w:p w:rsidR="00637394" w:rsidRPr="00637394" w:rsidRDefault="00637394" w:rsidP="00637394">
      <w:pPr>
        <w:ind w:firstLine="643"/>
        <w:rPr>
          <w:rFonts w:ascii="仿宋" w:eastAsia="仿宋" w:hAnsi="仿宋"/>
          <w:sz w:val="32"/>
        </w:rPr>
      </w:pPr>
      <w:r w:rsidRPr="00637394">
        <w:rPr>
          <w:rFonts w:ascii="仿宋" w:eastAsia="仿宋" w:hAnsi="仿宋"/>
          <w:b/>
          <w:sz w:val="32"/>
        </w:rPr>
        <w:t>第三条</w:t>
      </w:r>
      <w:r>
        <w:rPr>
          <w:rFonts w:ascii="仿宋" w:eastAsia="仿宋" w:hAnsi="仿宋" w:hint="eastAsia"/>
          <w:sz w:val="32"/>
        </w:rPr>
        <w:t xml:space="preserve">  </w:t>
      </w:r>
      <w:r w:rsidRPr="00637394">
        <w:rPr>
          <w:rFonts w:ascii="仿宋" w:eastAsia="仿宋" w:hAnsi="仿宋" w:hint="eastAsia"/>
          <w:sz w:val="32"/>
        </w:rPr>
        <w:t>学会的</w:t>
      </w:r>
      <w:r w:rsidRPr="00637394">
        <w:rPr>
          <w:rFonts w:ascii="仿宋" w:eastAsia="仿宋" w:hAnsi="仿宋"/>
          <w:sz w:val="32"/>
        </w:rPr>
        <w:t>宗旨</w:t>
      </w:r>
      <w:r w:rsidRPr="00637394">
        <w:rPr>
          <w:rFonts w:ascii="仿宋" w:eastAsia="仿宋" w:hAnsi="仿宋" w:hint="eastAsia"/>
          <w:sz w:val="32"/>
        </w:rPr>
        <w:t>：学会根据《中国共产党章程》的规定，设立中国共产党的组织，开展党的活动，为党组织的活动提供必要条件，</w:t>
      </w:r>
      <w:r w:rsidRPr="00637394">
        <w:rPr>
          <w:rFonts w:ascii="仿宋" w:eastAsia="仿宋" w:hAnsi="仿宋"/>
          <w:sz w:val="32"/>
        </w:rPr>
        <w:t>遵守</w:t>
      </w:r>
      <w:r w:rsidRPr="00637394">
        <w:rPr>
          <w:rFonts w:ascii="仿宋" w:eastAsia="仿宋" w:hAnsi="仿宋" w:hint="eastAsia"/>
          <w:sz w:val="32"/>
        </w:rPr>
        <w:t>宪法、</w:t>
      </w:r>
      <w:r w:rsidRPr="00637394">
        <w:rPr>
          <w:rFonts w:ascii="仿宋" w:eastAsia="仿宋" w:hAnsi="仿宋"/>
          <w:sz w:val="32"/>
        </w:rPr>
        <w:t>法律、法规</w:t>
      </w:r>
      <w:r w:rsidRPr="00637394">
        <w:rPr>
          <w:rFonts w:ascii="仿宋" w:eastAsia="仿宋" w:hAnsi="仿宋" w:hint="eastAsia"/>
          <w:sz w:val="32"/>
        </w:rPr>
        <w:t>和国家</w:t>
      </w:r>
      <w:r w:rsidRPr="00637394">
        <w:rPr>
          <w:rFonts w:ascii="仿宋" w:eastAsia="仿宋" w:hAnsi="仿宋"/>
          <w:sz w:val="32"/>
        </w:rPr>
        <w:t>政策</w:t>
      </w:r>
      <w:r w:rsidRPr="00637394">
        <w:rPr>
          <w:rFonts w:ascii="仿宋" w:eastAsia="仿宋" w:hAnsi="仿宋" w:hint="eastAsia"/>
          <w:sz w:val="32"/>
        </w:rPr>
        <w:t>，</w:t>
      </w:r>
      <w:proofErr w:type="gramStart"/>
      <w:r w:rsidRPr="00637394">
        <w:rPr>
          <w:rFonts w:ascii="仿宋" w:eastAsia="仿宋" w:hAnsi="仿宋" w:hint="eastAsia"/>
          <w:sz w:val="32"/>
        </w:rPr>
        <w:t>践行</w:t>
      </w:r>
      <w:proofErr w:type="gramEnd"/>
      <w:r w:rsidRPr="00637394">
        <w:rPr>
          <w:rFonts w:ascii="仿宋" w:eastAsia="仿宋" w:hAnsi="仿宋" w:hint="eastAsia"/>
          <w:sz w:val="32"/>
        </w:rPr>
        <w:t>社会主义核心价值观，遵守</w:t>
      </w:r>
      <w:r w:rsidRPr="00637394">
        <w:rPr>
          <w:rFonts w:ascii="仿宋" w:eastAsia="仿宋" w:hAnsi="仿宋"/>
          <w:sz w:val="32"/>
        </w:rPr>
        <w:t>社会</w:t>
      </w:r>
      <w:r w:rsidRPr="00637394">
        <w:rPr>
          <w:rFonts w:ascii="仿宋" w:eastAsia="仿宋" w:hAnsi="仿宋" w:hint="eastAsia"/>
          <w:sz w:val="32"/>
        </w:rPr>
        <w:t>道德风尚</w:t>
      </w:r>
      <w:r w:rsidRPr="00637394">
        <w:rPr>
          <w:rFonts w:ascii="仿宋" w:eastAsia="仿宋" w:hAnsi="仿宋"/>
          <w:sz w:val="32"/>
        </w:rPr>
        <w:t>。团结和组织土木工程科技工作者，</w:t>
      </w:r>
      <w:r w:rsidRPr="00637394">
        <w:rPr>
          <w:rFonts w:ascii="仿宋" w:eastAsia="仿宋" w:hAnsi="仿宋" w:hint="eastAsia"/>
          <w:sz w:val="32"/>
        </w:rPr>
        <w:t>以毛泽东思想、邓小平理论、“三个代表”重要思想、科学发展观为指导，深入贯彻习近平新时代中国特色社会主义思想和党的十九大精神，</w:t>
      </w:r>
      <w:r w:rsidRPr="00637394">
        <w:rPr>
          <w:rFonts w:ascii="仿宋" w:eastAsia="仿宋" w:hAnsi="仿宋"/>
          <w:sz w:val="32"/>
        </w:rPr>
        <w:t>实施科教兴国和</w:t>
      </w:r>
      <w:r w:rsidRPr="00637394">
        <w:rPr>
          <w:rFonts w:ascii="仿宋" w:eastAsia="仿宋" w:hAnsi="仿宋"/>
          <w:sz w:val="32"/>
        </w:rPr>
        <w:lastRenderedPageBreak/>
        <w:t>可持续发展战略；在土木工程领域，促进</w:t>
      </w:r>
      <w:r w:rsidRPr="00637394">
        <w:rPr>
          <w:rFonts w:ascii="仿宋" w:eastAsia="仿宋" w:hAnsi="仿宋" w:hint="eastAsia"/>
          <w:sz w:val="32"/>
        </w:rPr>
        <w:t>学科及</w:t>
      </w:r>
      <w:r w:rsidRPr="00637394">
        <w:rPr>
          <w:rFonts w:ascii="仿宋" w:eastAsia="仿宋" w:hAnsi="仿宋"/>
          <w:sz w:val="32"/>
        </w:rPr>
        <w:t>技术的发展，促进科学技术的普及和推广，促进科技人才</w:t>
      </w:r>
      <w:r w:rsidRPr="00637394">
        <w:rPr>
          <w:rFonts w:ascii="仿宋" w:eastAsia="仿宋" w:hAnsi="仿宋" w:hint="eastAsia"/>
          <w:sz w:val="32"/>
        </w:rPr>
        <w:t>队伍的发展</w:t>
      </w:r>
      <w:r w:rsidRPr="00637394">
        <w:rPr>
          <w:rFonts w:ascii="仿宋" w:eastAsia="仿宋" w:hAnsi="仿宋"/>
          <w:sz w:val="32"/>
        </w:rPr>
        <w:t>，促进科学技术与经济</w:t>
      </w:r>
      <w:r w:rsidRPr="00637394">
        <w:rPr>
          <w:rFonts w:ascii="仿宋" w:eastAsia="仿宋" w:hAnsi="仿宋" w:hint="eastAsia"/>
          <w:sz w:val="32"/>
        </w:rPr>
        <w:t>的紧密</w:t>
      </w:r>
      <w:r w:rsidRPr="00637394">
        <w:rPr>
          <w:rFonts w:ascii="仿宋" w:eastAsia="仿宋" w:hAnsi="仿宋"/>
          <w:sz w:val="32"/>
        </w:rPr>
        <w:t>结合，为我国社会主义建设事业</w:t>
      </w:r>
      <w:proofErr w:type="gramStart"/>
      <w:r w:rsidRPr="00637394">
        <w:rPr>
          <w:rFonts w:ascii="仿宋" w:eastAsia="仿宋" w:hAnsi="仿宋" w:hint="eastAsia"/>
          <w:sz w:val="32"/>
        </w:rPr>
        <w:t>作出</w:t>
      </w:r>
      <w:proofErr w:type="gramEnd"/>
      <w:r w:rsidRPr="00637394">
        <w:rPr>
          <w:rFonts w:ascii="仿宋" w:eastAsia="仿宋" w:hAnsi="仿宋" w:hint="eastAsia"/>
          <w:sz w:val="32"/>
        </w:rPr>
        <w:t>贡献</w:t>
      </w:r>
      <w:r w:rsidRPr="00637394">
        <w:rPr>
          <w:rFonts w:ascii="仿宋" w:eastAsia="仿宋" w:hAnsi="仿宋"/>
          <w:sz w:val="32"/>
        </w:rPr>
        <w:t>。</w:t>
      </w:r>
    </w:p>
    <w:p w:rsidR="00637394" w:rsidRPr="00637394" w:rsidRDefault="00637394" w:rsidP="00637394">
      <w:pPr>
        <w:ind w:firstLine="643"/>
        <w:rPr>
          <w:rFonts w:ascii="仿宋" w:eastAsia="仿宋" w:hAnsi="仿宋"/>
          <w:sz w:val="32"/>
        </w:rPr>
      </w:pPr>
      <w:r w:rsidRPr="00637394">
        <w:rPr>
          <w:rFonts w:ascii="仿宋" w:eastAsia="仿宋" w:hAnsi="仿宋"/>
          <w:b/>
          <w:sz w:val="32"/>
        </w:rPr>
        <w:t>第四条</w:t>
      </w:r>
      <w:r>
        <w:rPr>
          <w:rFonts w:ascii="仿宋" w:eastAsia="仿宋" w:hAnsi="仿宋" w:hint="eastAsia"/>
          <w:sz w:val="32"/>
        </w:rPr>
        <w:t xml:space="preserve">  </w:t>
      </w:r>
      <w:r w:rsidRPr="00637394">
        <w:rPr>
          <w:rFonts w:ascii="仿宋" w:eastAsia="仿宋" w:hAnsi="仿宋"/>
          <w:sz w:val="32"/>
        </w:rPr>
        <w:t>学会接受</w:t>
      </w:r>
      <w:r w:rsidRPr="00637394">
        <w:rPr>
          <w:rFonts w:ascii="仿宋" w:eastAsia="仿宋" w:hAnsi="仿宋" w:hint="eastAsia"/>
          <w:sz w:val="32"/>
        </w:rPr>
        <w:t>登记管理机关民政部、</w:t>
      </w:r>
      <w:r w:rsidRPr="00637394">
        <w:rPr>
          <w:rFonts w:ascii="仿宋" w:eastAsia="仿宋" w:hAnsi="仿宋"/>
          <w:sz w:val="32"/>
        </w:rPr>
        <w:t>业务主管单位中国科</w:t>
      </w:r>
      <w:r w:rsidRPr="00637394">
        <w:rPr>
          <w:rFonts w:ascii="仿宋" w:eastAsia="仿宋" w:hAnsi="仿宋" w:hint="eastAsia"/>
          <w:sz w:val="32"/>
        </w:rPr>
        <w:t>学技术协会及住房城乡</w:t>
      </w:r>
      <w:r w:rsidRPr="00637394">
        <w:rPr>
          <w:rFonts w:ascii="仿宋" w:eastAsia="仿宋" w:hAnsi="仿宋"/>
          <w:sz w:val="32"/>
        </w:rPr>
        <w:t>建设部的指导</w:t>
      </w:r>
      <w:r w:rsidRPr="00637394">
        <w:rPr>
          <w:rFonts w:ascii="仿宋" w:eastAsia="仿宋" w:hAnsi="仿宋" w:hint="eastAsia"/>
          <w:sz w:val="32"/>
        </w:rPr>
        <w:t>与</w:t>
      </w:r>
      <w:r w:rsidRPr="00637394">
        <w:rPr>
          <w:rFonts w:ascii="仿宋" w:eastAsia="仿宋" w:hAnsi="仿宋"/>
          <w:sz w:val="32"/>
        </w:rPr>
        <w:t>管理。</w:t>
      </w:r>
    </w:p>
    <w:p w:rsidR="00637394" w:rsidRPr="00637394" w:rsidRDefault="00637394" w:rsidP="00637394">
      <w:pPr>
        <w:ind w:firstLine="643"/>
        <w:rPr>
          <w:rFonts w:ascii="仿宋" w:eastAsia="仿宋" w:hAnsi="仿宋"/>
          <w:sz w:val="32"/>
        </w:rPr>
      </w:pPr>
      <w:r w:rsidRPr="00637394">
        <w:rPr>
          <w:rFonts w:ascii="仿宋" w:eastAsia="仿宋" w:hAnsi="仿宋"/>
          <w:b/>
          <w:sz w:val="32"/>
        </w:rPr>
        <w:t>第五条</w:t>
      </w:r>
      <w:r>
        <w:rPr>
          <w:rFonts w:ascii="仿宋" w:eastAsia="仿宋" w:hAnsi="仿宋" w:hint="eastAsia"/>
          <w:sz w:val="32"/>
        </w:rPr>
        <w:t xml:space="preserve">  </w:t>
      </w:r>
      <w:r w:rsidRPr="00637394">
        <w:rPr>
          <w:rFonts w:ascii="仿宋" w:eastAsia="仿宋" w:hAnsi="仿宋"/>
          <w:sz w:val="32"/>
        </w:rPr>
        <w:t>学会住所</w:t>
      </w:r>
      <w:r w:rsidRPr="00637394">
        <w:rPr>
          <w:rFonts w:ascii="仿宋" w:eastAsia="仿宋" w:hAnsi="仿宋" w:hint="eastAsia"/>
          <w:sz w:val="32"/>
        </w:rPr>
        <w:t>：</w:t>
      </w:r>
      <w:r w:rsidRPr="00637394">
        <w:rPr>
          <w:rFonts w:ascii="仿宋" w:eastAsia="仿宋" w:hAnsi="仿宋"/>
          <w:spacing w:val="-12"/>
          <w:sz w:val="32"/>
        </w:rPr>
        <w:t>北京市</w:t>
      </w:r>
      <w:r w:rsidRPr="00637394">
        <w:rPr>
          <w:rFonts w:ascii="仿宋" w:eastAsia="仿宋" w:hAnsi="仿宋" w:hint="eastAsia"/>
          <w:spacing w:val="-12"/>
          <w:sz w:val="32"/>
        </w:rPr>
        <w:t>海淀区三里河路9号住房城乡建设部北附楼内。</w:t>
      </w:r>
    </w:p>
    <w:p w:rsidR="00637394" w:rsidRPr="00637394" w:rsidRDefault="00637394" w:rsidP="00637394">
      <w:pPr>
        <w:pStyle w:val="2"/>
        <w:spacing w:before="156" w:after="156"/>
        <w:rPr>
          <w:rFonts w:ascii="黑体" w:hAnsi="黑体"/>
        </w:rPr>
      </w:pPr>
      <w:r w:rsidRPr="00637394">
        <w:rPr>
          <w:rFonts w:ascii="黑体" w:hAnsi="黑体"/>
        </w:rPr>
        <w:t>第二章</w:t>
      </w:r>
      <w:r w:rsidRPr="00637394">
        <w:rPr>
          <w:rFonts w:ascii="黑体" w:hAnsi="黑体" w:hint="eastAsia"/>
        </w:rPr>
        <w:t xml:space="preserve">  </w:t>
      </w:r>
      <w:r w:rsidRPr="00637394">
        <w:rPr>
          <w:rFonts w:ascii="黑体" w:hAnsi="黑体"/>
        </w:rPr>
        <w:t>业务范围</w:t>
      </w:r>
    </w:p>
    <w:p w:rsidR="00637394" w:rsidRPr="00637394" w:rsidRDefault="00637394" w:rsidP="00637394">
      <w:pPr>
        <w:ind w:firstLine="643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b/>
          <w:sz w:val="32"/>
        </w:rPr>
        <w:t>第六条</w:t>
      </w:r>
      <w:r w:rsidRPr="00637394">
        <w:rPr>
          <w:rFonts w:ascii="仿宋" w:eastAsia="仿宋" w:hAnsi="仿宋" w:hint="eastAsia"/>
          <w:sz w:val="32"/>
        </w:rPr>
        <w:t xml:space="preserve">  </w:t>
      </w:r>
      <w:r w:rsidRPr="00637394">
        <w:rPr>
          <w:rFonts w:ascii="仿宋" w:eastAsia="仿宋" w:hAnsi="仿宋"/>
          <w:sz w:val="32"/>
        </w:rPr>
        <w:t>学会从事与土木工程有关的如下业务：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（一）</w:t>
      </w:r>
      <w:r w:rsidRPr="00637394">
        <w:rPr>
          <w:rFonts w:ascii="仿宋" w:eastAsia="仿宋" w:hAnsi="仿宋"/>
          <w:sz w:val="32"/>
        </w:rPr>
        <w:t>开展国内外学术交流，组织召开学术会议和举办科技展览；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（二）</w:t>
      </w:r>
      <w:r w:rsidRPr="00637394">
        <w:rPr>
          <w:rFonts w:ascii="仿宋" w:eastAsia="仿宋" w:hAnsi="仿宋"/>
          <w:sz w:val="32"/>
        </w:rPr>
        <w:t>普及科学知识，推广先进技术，编印科普读物，组织科普活动；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（三）</w:t>
      </w:r>
      <w:r w:rsidRPr="00637394">
        <w:rPr>
          <w:rFonts w:ascii="仿宋" w:eastAsia="仿宋" w:hAnsi="仿宋"/>
          <w:sz w:val="32"/>
        </w:rPr>
        <w:t>编辑、出版</w:t>
      </w:r>
      <w:r w:rsidRPr="00637394">
        <w:rPr>
          <w:rFonts w:ascii="仿宋" w:eastAsia="仿宋" w:hAnsi="仿宋" w:hint="eastAsia"/>
          <w:sz w:val="32"/>
        </w:rPr>
        <w:t>和</w:t>
      </w:r>
      <w:r w:rsidRPr="00637394">
        <w:rPr>
          <w:rFonts w:ascii="仿宋" w:eastAsia="仿宋" w:hAnsi="仿宋"/>
          <w:sz w:val="32"/>
        </w:rPr>
        <w:t>发行学术书籍、刊物</w:t>
      </w:r>
      <w:r w:rsidRPr="00637394">
        <w:rPr>
          <w:rFonts w:ascii="仿宋" w:eastAsia="仿宋" w:hAnsi="仿宋" w:hint="eastAsia"/>
          <w:sz w:val="32"/>
        </w:rPr>
        <w:t>、技术标准</w:t>
      </w:r>
      <w:r w:rsidRPr="00637394">
        <w:rPr>
          <w:rFonts w:ascii="仿宋" w:eastAsia="仿宋" w:hAnsi="仿宋"/>
          <w:sz w:val="32"/>
        </w:rPr>
        <w:t>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（四）</w:t>
      </w:r>
      <w:r w:rsidRPr="00637394">
        <w:rPr>
          <w:rFonts w:ascii="仿宋" w:eastAsia="仿宋" w:hAnsi="仿宋"/>
          <w:sz w:val="32"/>
        </w:rPr>
        <w:t>开展国际</w:t>
      </w:r>
      <w:r w:rsidRPr="00637394">
        <w:rPr>
          <w:rFonts w:ascii="仿宋" w:eastAsia="仿宋" w:hAnsi="仿宋" w:hint="eastAsia"/>
          <w:sz w:val="32"/>
        </w:rPr>
        <w:t>及双边学术组织的</w:t>
      </w:r>
      <w:r w:rsidRPr="00637394">
        <w:rPr>
          <w:rFonts w:ascii="仿宋" w:eastAsia="仿宋" w:hAnsi="仿宋"/>
          <w:sz w:val="32"/>
        </w:rPr>
        <w:t>科技合作与交流；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（五）</w:t>
      </w:r>
      <w:r w:rsidRPr="00637394">
        <w:rPr>
          <w:rFonts w:ascii="仿宋" w:eastAsia="仿宋" w:hAnsi="仿宋"/>
          <w:sz w:val="32"/>
        </w:rPr>
        <w:t>开展继续教育和技术培训；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（六）开展技术</w:t>
      </w:r>
      <w:r w:rsidRPr="00637394">
        <w:rPr>
          <w:rFonts w:ascii="仿宋" w:eastAsia="仿宋" w:hAnsi="仿宋"/>
          <w:sz w:val="32"/>
        </w:rPr>
        <w:t>咨询</w:t>
      </w:r>
      <w:r w:rsidRPr="00637394">
        <w:rPr>
          <w:rFonts w:ascii="仿宋" w:eastAsia="仿宋" w:hAnsi="仿宋" w:hint="eastAsia"/>
          <w:sz w:val="32"/>
        </w:rPr>
        <w:t>及技术服务</w:t>
      </w:r>
      <w:r w:rsidRPr="00637394">
        <w:rPr>
          <w:rFonts w:ascii="仿宋" w:eastAsia="仿宋" w:hAnsi="仿宋"/>
          <w:sz w:val="32"/>
        </w:rPr>
        <w:t>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（七）</w:t>
      </w:r>
      <w:r w:rsidRPr="00637394">
        <w:rPr>
          <w:rFonts w:ascii="仿宋" w:eastAsia="仿宋" w:hAnsi="仿宋"/>
          <w:sz w:val="32"/>
        </w:rPr>
        <w:t>承担科技项目的评估、评审</w:t>
      </w:r>
      <w:r w:rsidRPr="00637394">
        <w:rPr>
          <w:rFonts w:ascii="仿宋" w:eastAsia="仿宋" w:hAnsi="仿宋" w:hint="eastAsia"/>
          <w:sz w:val="32"/>
        </w:rPr>
        <w:t>与</w:t>
      </w:r>
      <w:r w:rsidRPr="00637394">
        <w:rPr>
          <w:rFonts w:ascii="仿宋" w:eastAsia="仿宋" w:hAnsi="仿宋"/>
          <w:sz w:val="32"/>
        </w:rPr>
        <w:t>成果</w:t>
      </w:r>
      <w:r w:rsidRPr="00637394">
        <w:rPr>
          <w:rFonts w:ascii="仿宋" w:eastAsia="仿宋" w:hAnsi="仿宋" w:hint="eastAsia"/>
          <w:sz w:val="32"/>
        </w:rPr>
        <w:t>评价</w:t>
      </w:r>
      <w:r w:rsidRPr="00637394">
        <w:rPr>
          <w:rFonts w:ascii="仿宋" w:eastAsia="仿宋" w:hAnsi="仿宋"/>
          <w:sz w:val="32"/>
        </w:rPr>
        <w:t>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（八）承担科研课题及</w:t>
      </w:r>
      <w:r w:rsidRPr="00637394">
        <w:rPr>
          <w:rFonts w:ascii="仿宋" w:eastAsia="仿宋" w:hAnsi="仿宋"/>
          <w:sz w:val="32"/>
        </w:rPr>
        <w:t>技术标准的编</w:t>
      </w:r>
      <w:r w:rsidRPr="00637394">
        <w:rPr>
          <w:rFonts w:ascii="仿宋" w:eastAsia="仿宋" w:hAnsi="仿宋" w:hint="eastAsia"/>
          <w:sz w:val="32"/>
        </w:rPr>
        <w:t>制</w:t>
      </w:r>
      <w:r w:rsidRPr="00637394">
        <w:rPr>
          <w:rFonts w:ascii="仿宋" w:eastAsia="仿宋" w:hAnsi="仿宋"/>
          <w:sz w:val="32"/>
        </w:rPr>
        <w:t>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（九）推广新技术、新材料、新工艺等成果的应用</w:t>
      </w:r>
      <w:r w:rsidRPr="00637394">
        <w:rPr>
          <w:rFonts w:ascii="仿宋" w:eastAsia="仿宋" w:hAnsi="仿宋"/>
          <w:sz w:val="32"/>
        </w:rPr>
        <w:t>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（十）举</w:t>
      </w:r>
      <w:r w:rsidRPr="00637394">
        <w:rPr>
          <w:rFonts w:ascii="仿宋" w:eastAsia="仿宋" w:hAnsi="仿宋"/>
          <w:sz w:val="32"/>
        </w:rPr>
        <w:t>荐科技人才</w:t>
      </w:r>
      <w:r w:rsidRPr="00637394">
        <w:rPr>
          <w:rFonts w:ascii="仿宋" w:eastAsia="仿宋" w:hAnsi="仿宋" w:hint="eastAsia"/>
          <w:sz w:val="32"/>
        </w:rPr>
        <w:t>，按有关规定经批准组织开展</w:t>
      </w:r>
      <w:r w:rsidRPr="00637394">
        <w:rPr>
          <w:rFonts w:ascii="仿宋" w:eastAsia="仿宋" w:hAnsi="仿宋"/>
          <w:sz w:val="32"/>
        </w:rPr>
        <w:t>表彰</w:t>
      </w:r>
      <w:r w:rsidRPr="00637394">
        <w:rPr>
          <w:rFonts w:ascii="仿宋" w:eastAsia="仿宋" w:hAnsi="仿宋"/>
          <w:sz w:val="32"/>
        </w:rPr>
        <w:lastRenderedPageBreak/>
        <w:t>奖励</w:t>
      </w:r>
      <w:r w:rsidRPr="00637394">
        <w:rPr>
          <w:rFonts w:ascii="仿宋" w:eastAsia="仿宋" w:hAnsi="仿宋" w:hint="eastAsia"/>
          <w:sz w:val="32"/>
        </w:rPr>
        <w:t>活动</w:t>
      </w:r>
      <w:r w:rsidRPr="00637394">
        <w:rPr>
          <w:rFonts w:ascii="仿宋" w:eastAsia="仿宋" w:hAnsi="仿宋"/>
          <w:sz w:val="32"/>
        </w:rPr>
        <w:t xml:space="preserve">；　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（十一）</w:t>
      </w:r>
      <w:r w:rsidRPr="00637394">
        <w:rPr>
          <w:rFonts w:ascii="仿宋" w:eastAsia="仿宋" w:hAnsi="仿宋"/>
          <w:sz w:val="32"/>
        </w:rPr>
        <w:t>维护会员的合法权益，反映科技工作者的</w:t>
      </w:r>
      <w:r w:rsidRPr="00637394">
        <w:rPr>
          <w:rFonts w:ascii="仿宋" w:eastAsia="仿宋" w:hAnsi="仿宋" w:hint="eastAsia"/>
          <w:sz w:val="32"/>
        </w:rPr>
        <w:t>合理诉求</w:t>
      </w:r>
      <w:r w:rsidRPr="00637394">
        <w:rPr>
          <w:rFonts w:ascii="仿宋" w:eastAsia="仿宋" w:hAnsi="仿宋"/>
          <w:sz w:val="32"/>
        </w:rPr>
        <w:t>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（十二）</w:t>
      </w:r>
      <w:r w:rsidRPr="00637394">
        <w:rPr>
          <w:rFonts w:ascii="仿宋" w:eastAsia="仿宋" w:hAnsi="仿宋"/>
          <w:sz w:val="32"/>
        </w:rPr>
        <w:t>组织符合</w:t>
      </w:r>
      <w:r w:rsidRPr="00637394">
        <w:rPr>
          <w:rFonts w:ascii="仿宋" w:eastAsia="仿宋" w:hAnsi="仿宋" w:hint="eastAsia"/>
          <w:sz w:val="32"/>
        </w:rPr>
        <w:t>学会</w:t>
      </w:r>
      <w:r w:rsidRPr="00637394">
        <w:rPr>
          <w:rFonts w:ascii="仿宋" w:eastAsia="仿宋" w:hAnsi="仿宋"/>
          <w:sz w:val="32"/>
        </w:rPr>
        <w:t>宗旨的</w:t>
      </w:r>
      <w:r w:rsidRPr="00637394">
        <w:rPr>
          <w:rFonts w:ascii="仿宋" w:eastAsia="仿宋" w:hAnsi="仿宋" w:hint="eastAsia"/>
          <w:sz w:val="32"/>
        </w:rPr>
        <w:t>其他</w:t>
      </w:r>
      <w:r w:rsidRPr="00637394">
        <w:rPr>
          <w:rFonts w:ascii="仿宋" w:eastAsia="仿宋" w:hAnsi="仿宋"/>
          <w:sz w:val="32"/>
        </w:rPr>
        <w:t>活动；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（十三）</w:t>
      </w:r>
      <w:r w:rsidRPr="00637394">
        <w:rPr>
          <w:rFonts w:ascii="仿宋" w:eastAsia="仿宋" w:hAnsi="仿宋"/>
          <w:sz w:val="32"/>
        </w:rPr>
        <w:t>完成政府</w:t>
      </w:r>
      <w:r w:rsidRPr="00637394">
        <w:rPr>
          <w:rFonts w:ascii="仿宋" w:eastAsia="仿宋" w:hAnsi="仿宋" w:hint="eastAsia"/>
          <w:sz w:val="32"/>
        </w:rPr>
        <w:t>有关</w:t>
      </w:r>
      <w:r w:rsidRPr="00637394">
        <w:rPr>
          <w:rFonts w:ascii="仿宋" w:eastAsia="仿宋" w:hAnsi="仿宋"/>
          <w:sz w:val="32"/>
        </w:rPr>
        <w:t>部门委托的</w:t>
      </w:r>
      <w:r w:rsidRPr="00637394">
        <w:rPr>
          <w:rFonts w:ascii="仿宋" w:eastAsia="仿宋" w:hAnsi="仿宋" w:hint="eastAsia"/>
          <w:sz w:val="32"/>
        </w:rPr>
        <w:t>工作</w:t>
      </w:r>
      <w:r w:rsidRPr="00637394">
        <w:rPr>
          <w:rFonts w:ascii="仿宋" w:eastAsia="仿宋" w:hAnsi="仿宋"/>
          <w:sz w:val="32"/>
        </w:rPr>
        <w:t>。</w:t>
      </w:r>
    </w:p>
    <w:p w:rsidR="00637394" w:rsidRPr="00295F5B" w:rsidRDefault="00637394" w:rsidP="00637394">
      <w:pPr>
        <w:pStyle w:val="2"/>
        <w:spacing w:before="156" w:after="156"/>
        <w:rPr>
          <w:rFonts w:ascii="黑体" w:hAnsi="黑体"/>
        </w:rPr>
      </w:pPr>
      <w:r w:rsidRPr="00295F5B">
        <w:rPr>
          <w:rFonts w:ascii="黑体" w:hAnsi="黑体"/>
        </w:rPr>
        <w:t>第三章</w:t>
      </w:r>
      <w:r w:rsidRPr="00295F5B">
        <w:rPr>
          <w:rFonts w:ascii="黑体" w:hAnsi="黑体" w:hint="eastAsia"/>
        </w:rPr>
        <w:t xml:space="preserve">  </w:t>
      </w:r>
      <w:r w:rsidRPr="00295F5B">
        <w:rPr>
          <w:rFonts w:ascii="黑体" w:hAnsi="黑体"/>
        </w:rPr>
        <w:t>会</w:t>
      </w:r>
      <w:r w:rsidRPr="00295F5B">
        <w:rPr>
          <w:rFonts w:ascii="黑体" w:hAnsi="黑体" w:hint="eastAsia"/>
        </w:rPr>
        <w:t xml:space="preserve">    </w:t>
      </w:r>
      <w:r w:rsidRPr="00295F5B">
        <w:rPr>
          <w:rFonts w:ascii="黑体" w:hAnsi="黑体"/>
        </w:rPr>
        <w:t>员</w:t>
      </w:r>
    </w:p>
    <w:p w:rsidR="00637394" w:rsidRPr="00637394" w:rsidRDefault="00637394" w:rsidP="00637394">
      <w:pPr>
        <w:ind w:firstLine="643"/>
        <w:rPr>
          <w:rFonts w:ascii="仿宋" w:eastAsia="仿宋" w:hAnsi="仿宋"/>
          <w:sz w:val="32"/>
        </w:rPr>
      </w:pPr>
      <w:bookmarkStart w:id="1" w:name="OLE_LINK3"/>
      <w:bookmarkStart w:id="2" w:name="OLE_LINK4"/>
      <w:r w:rsidRPr="00637394">
        <w:rPr>
          <w:rFonts w:ascii="仿宋" w:eastAsia="仿宋" w:hAnsi="仿宋" w:hint="eastAsia"/>
          <w:b/>
          <w:sz w:val="32"/>
        </w:rPr>
        <w:t>第七条</w:t>
      </w:r>
      <w:r w:rsidRPr="00637394">
        <w:rPr>
          <w:rFonts w:ascii="仿宋" w:eastAsia="仿宋" w:hAnsi="仿宋" w:hint="eastAsia"/>
          <w:sz w:val="32"/>
        </w:rPr>
        <w:t xml:space="preserve">  学会的会员分为个人会员和单位会员。</w:t>
      </w:r>
    </w:p>
    <w:p w:rsidR="00637394" w:rsidRPr="00637394" w:rsidRDefault="00637394" w:rsidP="00637394">
      <w:pPr>
        <w:ind w:firstLine="643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b/>
          <w:sz w:val="32"/>
        </w:rPr>
        <w:t>第八条</w:t>
      </w:r>
      <w:r w:rsidRPr="00637394">
        <w:rPr>
          <w:rFonts w:ascii="仿宋" w:eastAsia="仿宋" w:hAnsi="仿宋" w:hint="eastAsia"/>
          <w:sz w:val="32"/>
        </w:rPr>
        <w:t xml:space="preserve">  个人会员入会条件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个人会员分为普通会员、学生会员。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一、普通会员入会基本条件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具备下列条件之一者可申请成为中国土木工程学会普通会员。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（一）具有中级及以上专业技术职称（或相当专业技术水平）或取得硕士及以上学位的土木工程科技人员；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（二）热心和积极支持学会工作，从事土木工程技术与管理工作的科技人员；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（三）学会学生会员已毕业并从事土木工程专业工作的，可转为普通会员。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二、学生会员入会基本条件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凡高等学校土木工程类专业，学满一年的注册学生（含研究生），学习成绩优秀，并热心学术交流与科技活动者，可申请加入学会为学生会员。</w:t>
      </w:r>
    </w:p>
    <w:p w:rsidR="00637394" w:rsidRPr="00637394" w:rsidRDefault="00637394" w:rsidP="00637394">
      <w:pPr>
        <w:ind w:firstLine="643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b/>
          <w:sz w:val="32"/>
        </w:rPr>
        <w:lastRenderedPageBreak/>
        <w:t>第九条</w:t>
      </w:r>
      <w:r w:rsidRPr="00637394">
        <w:rPr>
          <w:rFonts w:ascii="仿宋" w:eastAsia="仿宋" w:hAnsi="仿宋" w:hint="eastAsia"/>
          <w:sz w:val="32"/>
        </w:rPr>
        <w:t xml:space="preserve">  单位会员入会条件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凡积极拥护学会章程，热心学会工作，从事土木工程工作，愿与学会建立联系并能积极支持学会活动，具有一定科技力量的科研、生产、设计、教学等单位，均可向学会申请成为单位会员。</w:t>
      </w:r>
    </w:p>
    <w:p w:rsidR="00637394" w:rsidRPr="00637394" w:rsidRDefault="00637394" w:rsidP="00637394">
      <w:pPr>
        <w:ind w:firstLine="643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b/>
          <w:sz w:val="32"/>
        </w:rPr>
        <w:t>第十条</w:t>
      </w:r>
      <w:r w:rsidRPr="00637394">
        <w:rPr>
          <w:rFonts w:ascii="仿宋" w:eastAsia="仿宋" w:hAnsi="仿宋" w:hint="eastAsia"/>
          <w:sz w:val="32"/>
        </w:rPr>
        <w:t xml:space="preserve">  会员入会程序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（一）登陆学会网站（www.cces.net.cn），进入会员系统，按照提示注册账号，并填报有关单位（个人）信息资料；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（二）按照学会会费管理办法交纳会费；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（三）由学会秘书处对申报单位（个人）资格进行审核通过后成为正式会员。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 w:hint="eastAsia"/>
          <w:b/>
          <w:sz w:val="32"/>
        </w:rPr>
        <w:t>第十一条</w:t>
      </w:r>
      <w:r w:rsidRPr="00637394">
        <w:rPr>
          <w:rFonts w:ascii="仿宋" w:eastAsia="仿宋" w:hAnsi="仿宋" w:hint="eastAsia"/>
          <w:sz w:val="32"/>
        </w:rPr>
        <w:t xml:space="preserve">  会员权利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（一）学会的选举权、被选举权和表决权；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（二）参加学会组织的各项学术活动；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（三）获得学会服务的优先权和优惠权；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（四）对学会工作的批评建议权和监督权；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（五）入会自愿，退会自由；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（六）学会章程规定的其他权利。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 w:hint="eastAsia"/>
          <w:b/>
          <w:sz w:val="32"/>
        </w:rPr>
        <w:t>第十二条</w:t>
      </w:r>
      <w:r w:rsidRPr="00637394">
        <w:rPr>
          <w:rFonts w:ascii="仿宋" w:eastAsia="仿宋" w:hAnsi="仿宋" w:hint="eastAsia"/>
          <w:sz w:val="32"/>
        </w:rPr>
        <w:t xml:space="preserve">  会员义务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（一）遵守学会章程，执行学会的决议；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（二）维护学会合法权益；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（三）完成学会交办的工作；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lastRenderedPageBreak/>
        <w:t>（四）按规定交纳会费；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（五）向学会反映情况，提供有关资料。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 w:hint="eastAsia"/>
          <w:b/>
          <w:sz w:val="32"/>
        </w:rPr>
        <w:t>第十三条</w:t>
      </w:r>
      <w:r w:rsidRPr="00637394">
        <w:rPr>
          <w:rFonts w:ascii="仿宋" w:eastAsia="仿宋" w:hAnsi="仿宋" w:hint="eastAsia"/>
          <w:sz w:val="32"/>
        </w:rPr>
        <w:t xml:space="preserve">  会员管理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（一）受学会理事会委托，由学会秘书处负责对会员实行档案和动态管理；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（二）为做好与会员的联络，单位会员要指派专人与学会保持联系，联系人如有变化应及时通报学会秘书处；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（三）凡违反以下任何条款的会员，学会按有关规定视情节轻重分别给予通报、警告、批评、直至终止会员资格的处分：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1、触犯国家法律、法规，受到刑事或相应处罚的；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2、被有关登记管理机关吊销证照的；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3、违反学会章程及有关规定，情节严重的；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4、有损于社会组织形象，并造成恶劣影响的；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5、擅自以学会的名义从事与经营、商务有关活动的；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6、擅自以学会的名义与境外组织联络，并造成不良影响的；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7、未经学会批准，擅自以学会的名义组织各种活动，如有关展览、举办技术培训和信息咨询活动以及出版刊物等；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8、不按时交纳会费的。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（四）会员退会应书面告知学会秘书处，并在会员系统中注销账号</w:t>
      </w:r>
      <w:bookmarkEnd w:id="1"/>
      <w:bookmarkEnd w:id="2"/>
      <w:r w:rsidRPr="00637394">
        <w:rPr>
          <w:rFonts w:ascii="仿宋" w:eastAsia="仿宋" w:hAnsi="仿宋" w:hint="eastAsia"/>
          <w:sz w:val="32"/>
        </w:rPr>
        <w:t>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lastRenderedPageBreak/>
        <w:t>（五）对遵纪守法、履行遵守学会章程等规章制度、积极参加学会组织的各项活动、工作业绩突出的会员，授予先进会员荣誉称号，并给予优先安排科技活动、科研项目和其他一定的物质奖励。</w:t>
      </w:r>
    </w:p>
    <w:p w:rsidR="00637394" w:rsidRPr="00782D00" w:rsidRDefault="00637394" w:rsidP="00637394">
      <w:pPr>
        <w:pStyle w:val="2"/>
        <w:spacing w:before="156" w:after="156"/>
        <w:rPr>
          <w:rFonts w:ascii="黑体" w:hAnsi="黑体"/>
        </w:rPr>
      </w:pPr>
      <w:r w:rsidRPr="00782D00">
        <w:rPr>
          <w:rFonts w:ascii="黑体" w:hAnsi="黑体"/>
        </w:rPr>
        <w:t>第四章</w:t>
      </w:r>
      <w:r w:rsidRPr="00782D00">
        <w:rPr>
          <w:rFonts w:ascii="黑体" w:hAnsi="黑体" w:hint="eastAsia"/>
        </w:rPr>
        <w:t xml:space="preserve"> </w:t>
      </w:r>
      <w:r w:rsidRPr="00782D00">
        <w:rPr>
          <w:rFonts w:ascii="黑体" w:hAnsi="黑体"/>
        </w:rPr>
        <w:t>组织机构和负责人</w:t>
      </w:r>
      <w:r w:rsidRPr="00782D00">
        <w:rPr>
          <w:rFonts w:ascii="黑体" w:hAnsi="黑体" w:hint="eastAsia"/>
        </w:rPr>
        <w:t>的</w:t>
      </w:r>
      <w:r w:rsidRPr="00782D00">
        <w:rPr>
          <w:rFonts w:ascii="黑体" w:hAnsi="黑体"/>
        </w:rPr>
        <w:t>产生、罢免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/>
          <w:b/>
          <w:sz w:val="32"/>
        </w:rPr>
        <w:t>第十</w:t>
      </w:r>
      <w:r w:rsidRPr="00782D00">
        <w:rPr>
          <w:rFonts w:ascii="仿宋" w:eastAsia="仿宋" w:hAnsi="仿宋" w:hint="eastAsia"/>
          <w:b/>
          <w:sz w:val="32"/>
        </w:rPr>
        <w:t>四</w:t>
      </w:r>
      <w:r w:rsidRPr="00782D00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学会的最高权力机构是</w:t>
      </w:r>
      <w:r w:rsidRPr="00637394">
        <w:rPr>
          <w:rFonts w:ascii="仿宋" w:eastAsia="仿宋" w:hAnsi="仿宋" w:hint="eastAsia"/>
          <w:sz w:val="32"/>
        </w:rPr>
        <w:t>全国会员代表大会</w:t>
      </w:r>
      <w:r w:rsidRPr="00637394">
        <w:rPr>
          <w:rFonts w:ascii="仿宋" w:eastAsia="仿宋" w:hAnsi="仿宋"/>
          <w:sz w:val="32"/>
        </w:rPr>
        <w:t>。</w:t>
      </w:r>
      <w:r w:rsidRPr="00637394">
        <w:rPr>
          <w:rFonts w:ascii="仿宋" w:eastAsia="仿宋" w:hAnsi="仿宋" w:hint="eastAsia"/>
          <w:sz w:val="32"/>
        </w:rPr>
        <w:t>全国会员代表大会</w:t>
      </w:r>
      <w:r w:rsidRPr="00637394">
        <w:rPr>
          <w:rFonts w:ascii="仿宋" w:eastAsia="仿宋" w:hAnsi="仿宋"/>
          <w:sz w:val="32"/>
        </w:rPr>
        <w:t>的职权是：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（一）</w:t>
      </w:r>
      <w:r w:rsidRPr="00637394">
        <w:rPr>
          <w:rFonts w:ascii="仿宋" w:eastAsia="仿宋" w:hAnsi="仿宋"/>
          <w:sz w:val="32"/>
        </w:rPr>
        <w:t>制定工作方针和任务；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（二）</w:t>
      </w:r>
      <w:r w:rsidRPr="00637394">
        <w:rPr>
          <w:rFonts w:ascii="仿宋" w:eastAsia="仿宋" w:hAnsi="仿宋"/>
          <w:sz w:val="32"/>
        </w:rPr>
        <w:t>审议理事会的工作报告和财务报告；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（三）</w:t>
      </w:r>
      <w:r w:rsidRPr="00637394">
        <w:rPr>
          <w:rFonts w:ascii="仿宋" w:eastAsia="仿宋" w:hAnsi="仿宋"/>
          <w:sz w:val="32"/>
        </w:rPr>
        <w:t>制定和修改章程；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（四）</w:t>
      </w:r>
      <w:r w:rsidRPr="00637394">
        <w:rPr>
          <w:rFonts w:ascii="仿宋" w:eastAsia="仿宋" w:hAnsi="仿宋"/>
          <w:sz w:val="32"/>
        </w:rPr>
        <w:t>选举和罢免理事；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（五）制定并修改会费标准；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（六）</w:t>
      </w:r>
      <w:r w:rsidRPr="00637394">
        <w:rPr>
          <w:rFonts w:ascii="仿宋" w:eastAsia="仿宋" w:hAnsi="仿宋"/>
          <w:sz w:val="32"/>
        </w:rPr>
        <w:t>决定</w:t>
      </w:r>
      <w:r w:rsidRPr="00637394">
        <w:rPr>
          <w:rFonts w:ascii="仿宋" w:eastAsia="仿宋" w:hAnsi="仿宋" w:hint="eastAsia"/>
          <w:sz w:val="32"/>
        </w:rPr>
        <w:t>学会终止和其他</w:t>
      </w:r>
      <w:r w:rsidRPr="00637394">
        <w:rPr>
          <w:rFonts w:ascii="仿宋" w:eastAsia="仿宋" w:hAnsi="仿宋"/>
          <w:sz w:val="32"/>
        </w:rPr>
        <w:t>重大事宜。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/>
          <w:b/>
          <w:sz w:val="32"/>
        </w:rPr>
        <w:t>第十</w:t>
      </w:r>
      <w:r w:rsidRPr="00782D00">
        <w:rPr>
          <w:rFonts w:ascii="仿宋" w:eastAsia="仿宋" w:hAnsi="仿宋" w:hint="eastAsia"/>
          <w:b/>
          <w:sz w:val="32"/>
        </w:rPr>
        <w:t>五</w:t>
      </w:r>
      <w:r w:rsidRPr="00782D00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全国会员代表大会</w:t>
      </w:r>
      <w:r w:rsidRPr="00637394">
        <w:rPr>
          <w:rFonts w:ascii="仿宋" w:eastAsia="仿宋" w:hAnsi="仿宋"/>
          <w:sz w:val="32"/>
        </w:rPr>
        <w:t>的代表人数和名额分配由上届</w:t>
      </w:r>
      <w:r w:rsidRPr="00637394">
        <w:rPr>
          <w:rFonts w:ascii="仿宋" w:eastAsia="仿宋" w:hAnsi="仿宋" w:hint="eastAsia"/>
          <w:sz w:val="32"/>
        </w:rPr>
        <w:t>理事会或</w:t>
      </w:r>
      <w:r w:rsidRPr="00637394">
        <w:rPr>
          <w:rFonts w:ascii="仿宋" w:eastAsia="仿宋" w:hAnsi="仿宋"/>
          <w:sz w:val="32"/>
        </w:rPr>
        <w:t>常务理事会讨论决定；代表大会的代表由各</w:t>
      </w:r>
      <w:r w:rsidRPr="00637394">
        <w:rPr>
          <w:rFonts w:ascii="仿宋" w:eastAsia="仿宋" w:hAnsi="仿宋" w:hint="eastAsia"/>
          <w:sz w:val="32"/>
        </w:rPr>
        <w:t>分支机构</w:t>
      </w:r>
      <w:r w:rsidRPr="00637394">
        <w:rPr>
          <w:rFonts w:ascii="仿宋" w:eastAsia="仿宋" w:hAnsi="仿宋"/>
          <w:sz w:val="32"/>
        </w:rPr>
        <w:t>、</w:t>
      </w:r>
      <w:r w:rsidRPr="00637394">
        <w:rPr>
          <w:rFonts w:ascii="仿宋" w:eastAsia="仿宋" w:hAnsi="仿宋" w:hint="eastAsia"/>
          <w:sz w:val="32"/>
        </w:rPr>
        <w:t>作为学会会员的</w:t>
      </w:r>
      <w:r w:rsidRPr="00637394">
        <w:rPr>
          <w:rFonts w:ascii="仿宋" w:eastAsia="仿宋" w:hAnsi="仿宋"/>
          <w:sz w:val="32"/>
        </w:rPr>
        <w:t>地方学会、</w:t>
      </w:r>
      <w:r w:rsidRPr="00637394">
        <w:rPr>
          <w:rFonts w:ascii="仿宋" w:eastAsia="仿宋" w:hAnsi="仿宋" w:hint="eastAsia"/>
          <w:sz w:val="32"/>
        </w:rPr>
        <w:t>单位会员等</w:t>
      </w:r>
      <w:r w:rsidRPr="00637394">
        <w:rPr>
          <w:rFonts w:ascii="仿宋" w:eastAsia="仿宋" w:hAnsi="仿宋"/>
          <w:sz w:val="32"/>
        </w:rPr>
        <w:t>选派的代表及特邀代表组成。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全国会员代表大会会议</w:t>
      </w:r>
      <w:r w:rsidRPr="00637394">
        <w:rPr>
          <w:rFonts w:ascii="仿宋" w:eastAsia="仿宋" w:hAnsi="仿宋"/>
          <w:sz w:val="32"/>
        </w:rPr>
        <w:t>须有2/3以上的代表出席方能召开，其决议须经到会代表半数以上表决通过方能生效。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/>
          <w:b/>
          <w:sz w:val="32"/>
        </w:rPr>
        <w:t>第十</w:t>
      </w:r>
      <w:r w:rsidRPr="00782D00">
        <w:rPr>
          <w:rFonts w:ascii="仿宋" w:eastAsia="仿宋" w:hAnsi="仿宋" w:hint="eastAsia"/>
          <w:b/>
          <w:sz w:val="32"/>
        </w:rPr>
        <w:t>六</w:t>
      </w:r>
      <w:r w:rsidRPr="00782D00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全国会员代表大会</w:t>
      </w:r>
      <w:r w:rsidRPr="00637394">
        <w:rPr>
          <w:rFonts w:ascii="仿宋" w:eastAsia="仿宋" w:hAnsi="仿宋"/>
          <w:sz w:val="32"/>
        </w:rPr>
        <w:t>每</w:t>
      </w:r>
      <w:r w:rsidRPr="00637394">
        <w:rPr>
          <w:rFonts w:ascii="仿宋" w:eastAsia="仿宋" w:hAnsi="仿宋" w:hint="eastAsia"/>
          <w:sz w:val="32"/>
        </w:rPr>
        <w:t>届五</w:t>
      </w:r>
      <w:r w:rsidRPr="00637394">
        <w:rPr>
          <w:rFonts w:ascii="仿宋" w:eastAsia="仿宋" w:hAnsi="仿宋"/>
          <w:sz w:val="32"/>
        </w:rPr>
        <w:t>年。因特殊情况需提前或延期</w:t>
      </w:r>
      <w:r w:rsidRPr="00637394">
        <w:rPr>
          <w:rFonts w:ascii="仿宋" w:eastAsia="仿宋" w:hAnsi="仿宋" w:hint="eastAsia"/>
          <w:sz w:val="32"/>
        </w:rPr>
        <w:t>换届</w:t>
      </w:r>
      <w:r w:rsidRPr="00637394">
        <w:rPr>
          <w:rFonts w:ascii="仿宋" w:eastAsia="仿宋" w:hAnsi="仿宋"/>
          <w:sz w:val="32"/>
        </w:rPr>
        <w:t>的，须由理事会表决通过，报</w:t>
      </w:r>
      <w:r w:rsidRPr="00637394">
        <w:rPr>
          <w:rFonts w:ascii="仿宋" w:eastAsia="仿宋" w:hAnsi="仿宋" w:hint="eastAsia"/>
          <w:sz w:val="32"/>
        </w:rPr>
        <w:t>住房城乡建设部、中国科学技术协会审查并经民政部</w:t>
      </w:r>
      <w:r w:rsidRPr="00637394">
        <w:rPr>
          <w:rFonts w:ascii="仿宋" w:eastAsia="仿宋" w:hAnsi="仿宋"/>
          <w:sz w:val="32"/>
        </w:rPr>
        <w:t>批准。延期</w:t>
      </w:r>
      <w:r w:rsidRPr="00637394">
        <w:rPr>
          <w:rFonts w:ascii="仿宋" w:eastAsia="仿宋" w:hAnsi="仿宋" w:hint="eastAsia"/>
          <w:sz w:val="32"/>
        </w:rPr>
        <w:t>换届</w:t>
      </w:r>
      <w:r w:rsidRPr="00637394">
        <w:rPr>
          <w:rFonts w:ascii="仿宋" w:eastAsia="仿宋" w:hAnsi="仿宋"/>
          <w:sz w:val="32"/>
        </w:rPr>
        <w:t>最长</w:t>
      </w:r>
      <w:r w:rsidRPr="00637394">
        <w:rPr>
          <w:rFonts w:ascii="仿宋" w:eastAsia="仿宋" w:hAnsi="仿宋"/>
          <w:sz w:val="32"/>
        </w:rPr>
        <w:lastRenderedPageBreak/>
        <w:t>不超过</w:t>
      </w:r>
      <w:r w:rsidRPr="00637394">
        <w:rPr>
          <w:rFonts w:ascii="仿宋" w:eastAsia="仿宋" w:hAnsi="仿宋" w:hint="eastAsia"/>
          <w:sz w:val="32"/>
        </w:rPr>
        <w:t>一</w:t>
      </w:r>
      <w:r w:rsidRPr="00637394">
        <w:rPr>
          <w:rFonts w:ascii="仿宋" w:eastAsia="仿宋" w:hAnsi="仿宋"/>
          <w:sz w:val="32"/>
        </w:rPr>
        <w:t>年。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/>
          <w:b/>
          <w:sz w:val="32"/>
        </w:rPr>
        <w:t>第十</w:t>
      </w:r>
      <w:r w:rsidRPr="00782D00">
        <w:rPr>
          <w:rFonts w:ascii="仿宋" w:eastAsia="仿宋" w:hAnsi="仿宋" w:hint="eastAsia"/>
          <w:b/>
          <w:sz w:val="32"/>
        </w:rPr>
        <w:t>七</w:t>
      </w:r>
      <w:r w:rsidRPr="00782D00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学会设立理事会。</w:t>
      </w:r>
      <w:r w:rsidRPr="00637394">
        <w:rPr>
          <w:rFonts w:ascii="仿宋" w:eastAsia="仿宋" w:hAnsi="仿宋"/>
          <w:sz w:val="32"/>
        </w:rPr>
        <w:t>理事会是</w:t>
      </w:r>
      <w:r w:rsidRPr="00637394">
        <w:rPr>
          <w:rFonts w:ascii="仿宋" w:eastAsia="仿宋" w:hAnsi="仿宋" w:hint="eastAsia"/>
          <w:sz w:val="32"/>
        </w:rPr>
        <w:t>全国会员代表大会</w:t>
      </w:r>
      <w:r w:rsidRPr="00637394">
        <w:rPr>
          <w:rFonts w:ascii="仿宋" w:eastAsia="仿宋" w:hAnsi="仿宋"/>
          <w:sz w:val="32"/>
        </w:rPr>
        <w:t>的执行机构，在</w:t>
      </w:r>
      <w:r w:rsidRPr="00637394">
        <w:rPr>
          <w:rFonts w:ascii="仿宋" w:eastAsia="仿宋" w:hAnsi="仿宋" w:hint="eastAsia"/>
          <w:sz w:val="32"/>
        </w:rPr>
        <w:t>全国会员代表大会</w:t>
      </w:r>
      <w:r w:rsidRPr="00637394">
        <w:rPr>
          <w:rFonts w:ascii="仿宋" w:eastAsia="仿宋" w:hAnsi="仿宋"/>
          <w:sz w:val="32"/>
        </w:rPr>
        <w:t>闭会期间领导开展日常工作，对</w:t>
      </w:r>
      <w:r w:rsidRPr="00637394">
        <w:rPr>
          <w:rFonts w:ascii="仿宋" w:eastAsia="仿宋" w:hAnsi="仿宋" w:hint="eastAsia"/>
          <w:sz w:val="32"/>
        </w:rPr>
        <w:t>全国会员代表大会</w:t>
      </w:r>
      <w:r w:rsidRPr="00637394">
        <w:rPr>
          <w:rFonts w:ascii="仿宋" w:eastAsia="仿宋" w:hAnsi="仿宋"/>
          <w:sz w:val="32"/>
        </w:rPr>
        <w:t>负责。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/>
          <w:b/>
          <w:sz w:val="32"/>
        </w:rPr>
        <w:t>第十</w:t>
      </w:r>
      <w:r w:rsidRPr="00782D00">
        <w:rPr>
          <w:rFonts w:ascii="仿宋" w:eastAsia="仿宋" w:hAnsi="仿宋" w:hint="eastAsia"/>
          <w:b/>
          <w:sz w:val="32"/>
        </w:rPr>
        <w:t>八</w:t>
      </w:r>
      <w:r w:rsidRPr="00782D00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理事会的职权：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（一）</w:t>
      </w:r>
      <w:r w:rsidRPr="00637394">
        <w:rPr>
          <w:rFonts w:ascii="仿宋" w:eastAsia="仿宋" w:hAnsi="仿宋"/>
          <w:sz w:val="32"/>
        </w:rPr>
        <w:t>执行</w:t>
      </w:r>
      <w:r w:rsidRPr="00637394">
        <w:rPr>
          <w:rFonts w:ascii="仿宋" w:eastAsia="仿宋" w:hAnsi="仿宋" w:hint="eastAsia"/>
          <w:sz w:val="32"/>
        </w:rPr>
        <w:t>全国会员代表大会</w:t>
      </w:r>
      <w:r w:rsidRPr="00637394">
        <w:rPr>
          <w:rFonts w:ascii="仿宋" w:eastAsia="仿宋" w:hAnsi="仿宋"/>
          <w:sz w:val="32"/>
        </w:rPr>
        <w:t>决议；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（二）</w:t>
      </w:r>
      <w:r w:rsidRPr="00637394">
        <w:rPr>
          <w:rFonts w:ascii="仿宋" w:eastAsia="仿宋" w:hAnsi="仿宋"/>
          <w:sz w:val="32"/>
        </w:rPr>
        <w:t>选举和罢免</w:t>
      </w:r>
      <w:r w:rsidRPr="00637394">
        <w:rPr>
          <w:rFonts w:ascii="仿宋" w:eastAsia="仿宋" w:hAnsi="仿宋" w:hint="eastAsia"/>
          <w:sz w:val="32"/>
        </w:rPr>
        <w:t>常务理事、副理事长、</w:t>
      </w:r>
      <w:r w:rsidRPr="00637394">
        <w:rPr>
          <w:rFonts w:ascii="仿宋" w:eastAsia="仿宋" w:hAnsi="仿宋"/>
          <w:sz w:val="32"/>
        </w:rPr>
        <w:t>理事长</w:t>
      </w:r>
      <w:r w:rsidRPr="00637394">
        <w:rPr>
          <w:rFonts w:ascii="仿宋" w:eastAsia="仿宋" w:hAnsi="仿宋" w:hint="eastAsia"/>
          <w:sz w:val="32"/>
        </w:rPr>
        <w:t>，聘任、解聘秘书长</w:t>
      </w:r>
      <w:r w:rsidRPr="00637394">
        <w:rPr>
          <w:rFonts w:ascii="仿宋" w:eastAsia="仿宋" w:hAnsi="仿宋"/>
          <w:sz w:val="32"/>
        </w:rPr>
        <w:t>；</w:t>
      </w:r>
      <w:r w:rsidRPr="00637394">
        <w:rPr>
          <w:rFonts w:ascii="仿宋" w:eastAsia="仿宋" w:hAnsi="仿宋" w:hint="eastAsia"/>
          <w:sz w:val="32"/>
        </w:rPr>
        <w:t>在全国会员代表大会闭会期间，个别增补、罢免理事，届中调整的理事不得超过理事总人数的1/5；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（三）</w:t>
      </w:r>
      <w:r w:rsidRPr="00637394">
        <w:rPr>
          <w:rFonts w:ascii="仿宋" w:eastAsia="仿宋" w:hAnsi="仿宋"/>
          <w:sz w:val="32"/>
        </w:rPr>
        <w:t>筹备召开</w:t>
      </w:r>
      <w:r w:rsidRPr="00637394">
        <w:rPr>
          <w:rFonts w:ascii="仿宋" w:eastAsia="仿宋" w:hAnsi="仿宋" w:hint="eastAsia"/>
          <w:sz w:val="32"/>
        </w:rPr>
        <w:t>全国会员代表大会</w:t>
      </w:r>
      <w:r w:rsidRPr="00637394">
        <w:rPr>
          <w:rFonts w:ascii="仿宋" w:eastAsia="仿宋" w:hAnsi="仿宋"/>
          <w:sz w:val="32"/>
        </w:rPr>
        <w:t>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（四）</w:t>
      </w:r>
      <w:r w:rsidRPr="00637394">
        <w:rPr>
          <w:rFonts w:ascii="仿宋" w:eastAsia="仿宋" w:hAnsi="仿宋"/>
          <w:sz w:val="32"/>
        </w:rPr>
        <w:t>向</w:t>
      </w:r>
      <w:r w:rsidRPr="00637394">
        <w:rPr>
          <w:rFonts w:ascii="仿宋" w:eastAsia="仿宋" w:hAnsi="仿宋" w:hint="eastAsia"/>
          <w:sz w:val="32"/>
        </w:rPr>
        <w:t>全国会员代表大会</w:t>
      </w:r>
      <w:r w:rsidRPr="00637394">
        <w:rPr>
          <w:rFonts w:ascii="仿宋" w:eastAsia="仿宋" w:hAnsi="仿宋"/>
          <w:sz w:val="32"/>
        </w:rPr>
        <w:t>报告工作和财务状况；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（五）</w:t>
      </w:r>
      <w:r w:rsidRPr="00637394">
        <w:rPr>
          <w:rFonts w:ascii="仿宋" w:eastAsia="仿宋" w:hAnsi="仿宋"/>
          <w:sz w:val="32"/>
        </w:rPr>
        <w:t>决定会员的吸收或除名；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（六）</w:t>
      </w:r>
      <w:r w:rsidRPr="00637394">
        <w:rPr>
          <w:rFonts w:ascii="仿宋" w:eastAsia="仿宋" w:hAnsi="仿宋"/>
          <w:sz w:val="32"/>
        </w:rPr>
        <w:t>决定办事机构、分支机构</w:t>
      </w:r>
      <w:r w:rsidRPr="00637394">
        <w:rPr>
          <w:rFonts w:ascii="仿宋" w:eastAsia="仿宋" w:hAnsi="仿宋" w:hint="eastAsia"/>
          <w:sz w:val="32"/>
        </w:rPr>
        <w:t>的设立、变更和注销</w:t>
      </w:r>
      <w:r w:rsidRPr="00637394">
        <w:rPr>
          <w:rFonts w:ascii="仿宋" w:eastAsia="仿宋" w:hAnsi="仿宋"/>
          <w:sz w:val="32"/>
        </w:rPr>
        <w:t>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（七）</w:t>
      </w:r>
      <w:r w:rsidRPr="00637394">
        <w:rPr>
          <w:rFonts w:ascii="仿宋" w:eastAsia="仿宋" w:hAnsi="仿宋"/>
          <w:sz w:val="32"/>
        </w:rPr>
        <w:t>领导</w:t>
      </w:r>
      <w:r w:rsidRPr="00637394">
        <w:rPr>
          <w:rFonts w:ascii="仿宋" w:eastAsia="仿宋" w:hAnsi="仿宋" w:hint="eastAsia"/>
          <w:sz w:val="32"/>
        </w:rPr>
        <w:t>学会</w:t>
      </w:r>
      <w:r w:rsidRPr="00637394">
        <w:rPr>
          <w:rFonts w:ascii="仿宋" w:eastAsia="仿宋" w:hAnsi="仿宋"/>
          <w:sz w:val="32"/>
        </w:rPr>
        <w:t>各机构开展工作；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（八）</w:t>
      </w:r>
      <w:r w:rsidRPr="00637394">
        <w:rPr>
          <w:rFonts w:ascii="仿宋" w:eastAsia="仿宋" w:hAnsi="仿宋"/>
          <w:sz w:val="32"/>
        </w:rPr>
        <w:t>审定内部管理制度</w:t>
      </w:r>
      <w:r w:rsidRPr="00637394">
        <w:rPr>
          <w:rFonts w:ascii="仿宋" w:eastAsia="仿宋" w:hAnsi="仿宋" w:hint="eastAsia"/>
          <w:sz w:val="32"/>
        </w:rPr>
        <w:t>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（九）</w:t>
      </w:r>
      <w:r w:rsidRPr="00637394">
        <w:rPr>
          <w:rFonts w:ascii="仿宋" w:eastAsia="仿宋" w:hAnsi="仿宋"/>
          <w:sz w:val="32"/>
        </w:rPr>
        <w:t>监督学会会费的使用情况；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（十）</w:t>
      </w:r>
      <w:r w:rsidRPr="00637394">
        <w:rPr>
          <w:rFonts w:ascii="仿宋" w:eastAsia="仿宋" w:hAnsi="仿宋"/>
          <w:sz w:val="32"/>
        </w:rPr>
        <w:t>决定其他重大事项。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/>
          <w:b/>
          <w:sz w:val="32"/>
        </w:rPr>
        <w:t>第十</w:t>
      </w:r>
      <w:r w:rsidRPr="00782D00">
        <w:rPr>
          <w:rFonts w:ascii="仿宋" w:eastAsia="仿宋" w:hAnsi="仿宋" w:hint="eastAsia"/>
          <w:b/>
          <w:sz w:val="32"/>
        </w:rPr>
        <w:t>九</w:t>
      </w:r>
      <w:r w:rsidRPr="00782D00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理事会的理事由</w:t>
      </w:r>
      <w:r w:rsidRPr="00637394">
        <w:rPr>
          <w:rFonts w:ascii="仿宋" w:eastAsia="仿宋" w:hAnsi="仿宋" w:hint="eastAsia"/>
          <w:sz w:val="32"/>
        </w:rPr>
        <w:t>全国会员代表大会</w:t>
      </w:r>
      <w:r w:rsidRPr="00637394">
        <w:rPr>
          <w:rFonts w:ascii="仿宋" w:eastAsia="仿宋" w:hAnsi="仿宋"/>
          <w:sz w:val="32"/>
        </w:rPr>
        <w:t>选举产生。</w:t>
      </w:r>
      <w:r w:rsidRPr="00637394">
        <w:rPr>
          <w:rFonts w:ascii="仿宋" w:eastAsia="仿宋" w:hAnsi="仿宋" w:hint="eastAsia"/>
          <w:sz w:val="32"/>
        </w:rPr>
        <w:t>理事</w:t>
      </w:r>
      <w:r w:rsidRPr="00637394">
        <w:rPr>
          <w:rFonts w:ascii="仿宋" w:eastAsia="仿宋" w:hAnsi="仿宋"/>
          <w:sz w:val="32"/>
        </w:rPr>
        <w:t>应是学术上有成绩，学风正派，并热心参加学会工作的</w:t>
      </w:r>
      <w:r w:rsidRPr="00637394">
        <w:rPr>
          <w:rFonts w:ascii="仿宋" w:eastAsia="仿宋" w:hAnsi="仿宋" w:hint="eastAsia"/>
          <w:sz w:val="32"/>
        </w:rPr>
        <w:t>会员</w:t>
      </w:r>
      <w:r w:rsidRPr="00637394">
        <w:rPr>
          <w:rFonts w:ascii="仿宋" w:eastAsia="仿宋" w:hAnsi="仿宋"/>
          <w:sz w:val="32"/>
        </w:rPr>
        <w:t>，以及积极支持学会工作的</w:t>
      </w:r>
      <w:r w:rsidRPr="00637394">
        <w:rPr>
          <w:rFonts w:ascii="仿宋" w:eastAsia="仿宋" w:hAnsi="仿宋" w:hint="eastAsia"/>
          <w:sz w:val="32"/>
        </w:rPr>
        <w:t>会员</w:t>
      </w:r>
      <w:r w:rsidRPr="00637394">
        <w:rPr>
          <w:rFonts w:ascii="仿宋" w:eastAsia="仿宋" w:hAnsi="仿宋"/>
          <w:sz w:val="32"/>
        </w:rPr>
        <w:t>。</w:t>
      </w:r>
      <w:r w:rsidRPr="00637394">
        <w:rPr>
          <w:rFonts w:ascii="仿宋" w:eastAsia="仿宋" w:hAnsi="仿宋" w:hint="eastAsia"/>
          <w:sz w:val="32"/>
        </w:rPr>
        <w:t>单位会员当选为理事单位的，其理事代表由单位推荐，报理事会备案</w:t>
      </w:r>
      <w:r w:rsidRPr="00637394">
        <w:rPr>
          <w:rFonts w:ascii="仿宋" w:eastAsia="仿宋" w:hAnsi="仿宋"/>
          <w:sz w:val="32"/>
        </w:rPr>
        <w:t>。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/>
          <w:sz w:val="32"/>
        </w:rPr>
        <w:t>对在土木工程界有重大贡献的著名专家、学者或领导人，</w:t>
      </w:r>
      <w:r w:rsidRPr="00637394">
        <w:rPr>
          <w:rFonts w:ascii="仿宋" w:eastAsia="仿宋" w:hAnsi="仿宋"/>
          <w:sz w:val="32"/>
        </w:rPr>
        <w:lastRenderedPageBreak/>
        <w:t>以及曾任学会理事长、副理事长或常务理事的学会领导，经理事会讨论决定，可担任学会名誉</w:t>
      </w:r>
      <w:r w:rsidRPr="00637394">
        <w:rPr>
          <w:rFonts w:ascii="仿宋" w:eastAsia="仿宋" w:hAnsi="仿宋" w:hint="eastAsia"/>
          <w:sz w:val="32"/>
        </w:rPr>
        <w:t>职务</w:t>
      </w:r>
      <w:r w:rsidRPr="00637394">
        <w:rPr>
          <w:rFonts w:ascii="仿宋" w:eastAsia="仿宋" w:hAnsi="仿宋"/>
          <w:sz w:val="32"/>
        </w:rPr>
        <w:t>。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/>
          <w:sz w:val="32"/>
        </w:rPr>
        <w:t>理事会</w:t>
      </w:r>
      <w:r w:rsidRPr="00637394">
        <w:rPr>
          <w:rFonts w:ascii="仿宋" w:eastAsia="仿宋" w:hAnsi="仿宋" w:hint="eastAsia"/>
          <w:sz w:val="32"/>
        </w:rPr>
        <w:t>会议</w:t>
      </w:r>
      <w:r w:rsidRPr="00637394">
        <w:rPr>
          <w:rFonts w:ascii="仿宋" w:eastAsia="仿宋" w:hAnsi="仿宋"/>
          <w:sz w:val="32"/>
        </w:rPr>
        <w:t>须有2/3以上理事出席方能召开，其决议须经到会理事</w:t>
      </w:r>
      <w:r w:rsidRPr="00637394">
        <w:rPr>
          <w:rFonts w:ascii="仿宋" w:eastAsia="仿宋" w:hAnsi="仿宋" w:hint="eastAsia"/>
          <w:sz w:val="32"/>
        </w:rPr>
        <w:t>2/3</w:t>
      </w:r>
      <w:r w:rsidRPr="00637394">
        <w:rPr>
          <w:rFonts w:ascii="仿宋" w:eastAsia="仿宋" w:hAnsi="仿宋"/>
          <w:sz w:val="32"/>
        </w:rPr>
        <w:t>以上表决通过方能生效。</w:t>
      </w:r>
      <w:r w:rsidRPr="00637394">
        <w:rPr>
          <w:rFonts w:ascii="仿宋" w:eastAsia="仿宋" w:hAnsi="仿宋" w:hint="eastAsia"/>
          <w:sz w:val="32"/>
        </w:rPr>
        <w:t>理事不能到会，须委托代表参加，并有委托投票权。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bookmarkStart w:id="3" w:name="OLE_LINK1"/>
      <w:r w:rsidRPr="00782D00">
        <w:rPr>
          <w:rFonts w:ascii="仿宋" w:eastAsia="仿宋" w:hAnsi="仿宋" w:hint="eastAsia"/>
          <w:b/>
          <w:sz w:val="32"/>
        </w:rPr>
        <w:t>第二十条</w:t>
      </w:r>
      <w:r w:rsidRPr="00637394">
        <w:rPr>
          <w:rFonts w:ascii="仿宋" w:eastAsia="仿宋" w:hAnsi="仿宋" w:hint="eastAsia"/>
          <w:sz w:val="32"/>
        </w:rPr>
        <w:t xml:space="preserve"> </w:t>
      </w:r>
      <w:bookmarkEnd w:id="3"/>
      <w:r w:rsidRPr="00637394">
        <w:rPr>
          <w:rFonts w:ascii="仿宋" w:eastAsia="仿宋" w:hAnsi="仿宋" w:hint="eastAsia"/>
          <w:sz w:val="32"/>
        </w:rPr>
        <w:t>理事会换届改选，理事更新不应少于1/3；50岁及以下理事在理事会中的比例不应少于1/3；新增选理事年龄一般不超过60岁。理事因工作变动等原因，不能履行职责者，由原单位推荐变更人选，经学会通过予以变更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/>
          <w:b/>
          <w:sz w:val="32"/>
        </w:rPr>
        <w:t>第二十</w:t>
      </w:r>
      <w:r w:rsidRPr="00782D00">
        <w:rPr>
          <w:rFonts w:ascii="仿宋" w:eastAsia="仿宋" w:hAnsi="仿宋" w:hint="eastAsia"/>
          <w:b/>
          <w:sz w:val="32"/>
        </w:rPr>
        <w:t>一</w:t>
      </w:r>
      <w:r w:rsidRPr="00782D00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理事会每年</w:t>
      </w:r>
      <w:r w:rsidRPr="00637394">
        <w:rPr>
          <w:rFonts w:ascii="仿宋" w:eastAsia="仿宋" w:hAnsi="仿宋" w:hint="eastAsia"/>
          <w:sz w:val="32"/>
        </w:rPr>
        <w:t>至少</w:t>
      </w:r>
      <w:r w:rsidRPr="00637394">
        <w:rPr>
          <w:rFonts w:ascii="仿宋" w:eastAsia="仿宋" w:hAnsi="仿宋"/>
          <w:sz w:val="32"/>
        </w:rPr>
        <w:t>召开一次会议；情况特殊的，可采用通讯等形式召开。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/>
          <w:b/>
          <w:sz w:val="32"/>
        </w:rPr>
        <w:t>第二十</w:t>
      </w:r>
      <w:r w:rsidRPr="00782D00">
        <w:rPr>
          <w:rFonts w:ascii="仿宋" w:eastAsia="仿宋" w:hAnsi="仿宋" w:hint="eastAsia"/>
          <w:b/>
          <w:sz w:val="32"/>
        </w:rPr>
        <w:t>二</w:t>
      </w:r>
      <w:r w:rsidRPr="00782D00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学会设立常务理事会。常务理事会由理事会选举产生</w:t>
      </w:r>
      <w:r w:rsidRPr="00637394">
        <w:rPr>
          <w:rFonts w:ascii="仿宋" w:eastAsia="仿宋" w:hAnsi="仿宋" w:hint="eastAsia"/>
          <w:sz w:val="32"/>
        </w:rPr>
        <w:t>，</w:t>
      </w:r>
      <w:r w:rsidRPr="00637394">
        <w:rPr>
          <w:rFonts w:ascii="仿宋" w:eastAsia="仿宋" w:hAnsi="仿宋"/>
          <w:sz w:val="32"/>
        </w:rPr>
        <w:t>人数</w:t>
      </w:r>
      <w:r w:rsidRPr="00637394">
        <w:rPr>
          <w:rFonts w:ascii="仿宋" w:eastAsia="仿宋" w:hAnsi="仿宋" w:hint="eastAsia"/>
          <w:sz w:val="32"/>
        </w:rPr>
        <w:t>一般</w:t>
      </w:r>
      <w:r w:rsidRPr="00637394">
        <w:rPr>
          <w:rFonts w:ascii="仿宋" w:eastAsia="仿宋" w:hAnsi="仿宋"/>
          <w:sz w:val="32"/>
        </w:rPr>
        <w:t>不超过理事</w:t>
      </w:r>
      <w:r w:rsidRPr="00637394">
        <w:rPr>
          <w:rFonts w:ascii="仿宋" w:eastAsia="仿宋" w:hAnsi="仿宋" w:hint="eastAsia"/>
          <w:sz w:val="32"/>
        </w:rPr>
        <w:t>总</w:t>
      </w:r>
      <w:r w:rsidRPr="00637394">
        <w:rPr>
          <w:rFonts w:ascii="仿宋" w:eastAsia="仿宋" w:hAnsi="仿宋"/>
          <w:sz w:val="32"/>
        </w:rPr>
        <w:t>数的1/3</w:t>
      </w:r>
      <w:r w:rsidRPr="00637394">
        <w:rPr>
          <w:rFonts w:ascii="仿宋" w:eastAsia="仿宋" w:hAnsi="仿宋" w:hint="eastAsia"/>
          <w:sz w:val="32"/>
        </w:rPr>
        <w:t>。</w:t>
      </w:r>
      <w:r w:rsidRPr="00637394">
        <w:rPr>
          <w:rFonts w:ascii="仿宋" w:eastAsia="仿宋" w:hAnsi="仿宋"/>
          <w:sz w:val="32"/>
        </w:rPr>
        <w:t>在理事会闭会期间</w:t>
      </w:r>
      <w:r w:rsidRPr="00637394">
        <w:rPr>
          <w:rFonts w:ascii="仿宋" w:eastAsia="仿宋" w:hAnsi="仿宋" w:hint="eastAsia"/>
          <w:sz w:val="32"/>
        </w:rPr>
        <w:t>，常务理事会</w:t>
      </w:r>
      <w:r w:rsidRPr="00637394">
        <w:rPr>
          <w:rFonts w:ascii="仿宋" w:eastAsia="仿宋" w:hAnsi="仿宋"/>
          <w:sz w:val="32"/>
        </w:rPr>
        <w:t>行使第十</w:t>
      </w:r>
      <w:r w:rsidRPr="00637394">
        <w:rPr>
          <w:rFonts w:ascii="仿宋" w:eastAsia="仿宋" w:hAnsi="仿宋" w:hint="eastAsia"/>
          <w:sz w:val="32"/>
        </w:rPr>
        <w:t>八</w:t>
      </w:r>
      <w:r w:rsidRPr="00637394">
        <w:rPr>
          <w:rFonts w:ascii="仿宋" w:eastAsia="仿宋" w:hAnsi="仿宋"/>
          <w:sz w:val="32"/>
        </w:rPr>
        <w:t>条第一、三</w:t>
      </w:r>
      <w:r w:rsidRPr="00637394">
        <w:rPr>
          <w:rFonts w:ascii="仿宋" w:eastAsia="仿宋" w:hAnsi="仿宋" w:hint="eastAsia"/>
          <w:sz w:val="32"/>
        </w:rPr>
        <w:t>及</w:t>
      </w:r>
      <w:r w:rsidRPr="00637394">
        <w:rPr>
          <w:rFonts w:ascii="仿宋" w:eastAsia="仿宋" w:hAnsi="仿宋"/>
          <w:sz w:val="32"/>
        </w:rPr>
        <w:t>五至十项职权，对理事会负责。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/>
          <w:b/>
          <w:sz w:val="32"/>
        </w:rPr>
        <w:t>第二十</w:t>
      </w:r>
      <w:r w:rsidRPr="00782D00">
        <w:rPr>
          <w:rFonts w:ascii="仿宋" w:eastAsia="仿宋" w:hAnsi="仿宋" w:hint="eastAsia"/>
          <w:b/>
          <w:sz w:val="32"/>
        </w:rPr>
        <w:t>三</w:t>
      </w:r>
      <w:r w:rsidRPr="00782D00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常务理事会</w:t>
      </w:r>
      <w:r w:rsidRPr="00637394">
        <w:rPr>
          <w:rFonts w:ascii="仿宋" w:eastAsia="仿宋" w:hAnsi="仿宋" w:hint="eastAsia"/>
          <w:sz w:val="32"/>
        </w:rPr>
        <w:t>会议</w:t>
      </w:r>
      <w:r w:rsidRPr="00637394">
        <w:rPr>
          <w:rFonts w:ascii="仿宋" w:eastAsia="仿宋" w:hAnsi="仿宋"/>
          <w:sz w:val="32"/>
        </w:rPr>
        <w:t>须有</w:t>
      </w:r>
      <w:r w:rsidRPr="00637394">
        <w:rPr>
          <w:rFonts w:ascii="仿宋" w:eastAsia="仿宋" w:hAnsi="仿宋" w:hint="eastAsia"/>
          <w:sz w:val="32"/>
        </w:rPr>
        <w:t>2/3</w:t>
      </w:r>
      <w:r w:rsidRPr="00637394">
        <w:rPr>
          <w:rFonts w:ascii="仿宋" w:eastAsia="仿宋" w:hAnsi="仿宋"/>
          <w:sz w:val="32"/>
        </w:rPr>
        <w:t>以上常务理事出席方能召开，其决议须经到会常务理事</w:t>
      </w:r>
      <w:r w:rsidRPr="00637394">
        <w:rPr>
          <w:rFonts w:ascii="仿宋" w:eastAsia="仿宋" w:hAnsi="仿宋" w:hint="eastAsia"/>
          <w:sz w:val="32"/>
        </w:rPr>
        <w:t>2/3</w:t>
      </w:r>
      <w:r w:rsidRPr="00637394">
        <w:rPr>
          <w:rFonts w:ascii="仿宋" w:eastAsia="仿宋" w:hAnsi="仿宋"/>
          <w:sz w:val="32"/>
        </w:rPr>
        <w:t>以上表决通过方能生效。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/>
          <w:b/>
          <w:sz w:val="32"/>
        </w:rPr>
        <w:t>第二十</w:t>
      </w:r>
      <w:r w:rsidRPr="00782D00">
        <w:rPr>
          <w:rFonts w:ascii="仿宋" w:eastAsia="仿宋" w:hAnsi="仿宋" w:hint="eastAsia"/>
          <w:b/>
          <w:sz w:val="32"/>
        </w:rPr>
        <w:t>四</w:t>
      </w:r>
      <w:r w:rsidRPr="00782D00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常务理事会</w:t>
      </w:r>
      <w:r w:rsidRPr="00637394">
        <w:rPr>
          <w:rFonts w:ascii="仿宋" w:eastAsia="仿宋" w:hAnsi="仿宋" w:hint="eastAsia"/>
          <w:sz w:val="32"/>
        </w:rPr>
        <w:t>会议至少每半年</w:t>
      </w:r>
      <w:r w:rsidRPr="00637394">
        <w:rPr>
          <w:rFonts w:ascii="仿宋" w:eastAsia="仿宋" w:hAnsi="仿宋"/>
          <w:sz w:val="32"/>
        </w:rPr>
        <w:t>召开</w:t>
      </w:r>
      <w:r w:rsidRPr="00637394">
        <w:rPr>
          <w:rFonts w:ascii="仿宋" w:eastAsia="仿宋" w:hAnsi="仿宋" w:hint="eastAsia"/>
          <w:sz w:val="32"/>
        </w:rPr>
        <w:t>一</w:t>
      </w:r>
      <w:r w:rsidRPr="00637394">
        <w:rPr>
          <w:rFonts w:ascii="仿宋" w:eastAsia="仿宋" w:hAnsi="仿宋"/>
          <w:sz w:val="32"/>
        </w:rPr>
        <w:t>次；情况特殊的</w:t>
      </w:r>
      <w:r w:rsidRPr="00637394">
        <w:rPr>
          <w:rFonts w:ascii="仿宋" w:eastAsia="仿宋" w:hAnsi="仿宋" w:hint="eastAsia"/>
          <w:sz w:val="32"/>
        </w:rPr>
        <w:t>，</w:t>
      </w:r>
      <w:r w:rsidRPr="00637394">
        <w:rPr>
          <w:rFonts w:ascii="仿宋" w:eastAsia="仿宋" w:hAnsi="仿宋"/>
          <w:sz w:val="32"/>
        </w:rPr>
        <w:t>可采用通讯等形式召开。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/>
          <w:b/>
          <w:sz w:val="32"/>
        </w:rPr>
        <w:t>第二十</w:t>
      </w:r>
      <w:r w:rsidRPr="00782D00">
        <w:rPr>
          <w:rFonts w:ascii="仿宋" w:eastAsia="仿宋" w:hAnsi="仿宋" w:hint="eastAsia"/>
          <w:b/>
          <w:sz w:val="32"/>
        </w:rPr>
        <w:t>五</w:t>
      </w:r>
      <w:r w:rsidRPr="00782D00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学会的理事长、副理事长、秘书长必须具备下列条件：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lastRenderedPageBreak/>
        <w:t>（一）</w:t>
      </w:r>
      <w:r w:rsidRPr="00637394">
        <w:rPr>
          <w:rFonts w:ascii="仿宋" w:eastAsia="仿宋" w:hAnsi="仿宋"/>
          <w:sz w:val="32"/>
        </w:rPr>
        <w:t>坚持党的路线、方针、政策</w:t>
      </w:r>
      <w:r w:rsidRPr="00637394">
        <w:rPr>
          <w:rFonts w:ascii="仿宋" w:eastAsia="仿宋" w:hAnsi="仿宋" w:hint="eastAsia"/>
          <w:sz w:val="32"/>
        </w:rPr>
        <w:t>，</w:t>
      </w:r>
      <w:r w:rsidRPr="00637394">
        <w:rPr>
          <w:rFonts w:ascii="仿宋" w:eastAsia="仿宋" w:hAnsi="仿宋"/>
          <w:sz w:val="32"/>
        </w:rPr>
        <w:t>政治素质好；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（二）</w:t>
      </w:r>
      <w:r w:rsidRPr="00637394">
        <w:rPr>
          <w:rFonts w:ascii="仿宋" w:eastAsia="仿宋" w:hAnsi="仿宋"/>
          <w:sz w:val="32"/>
        </w:rPr>
        <w:t>在土木工程领域内有较大影响；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（三）</w:t>
      </w:r>
      <w:r w:rsidRPr="00637394">
        <w:rPr>
          <w:rFonts w:ascii="仿宋" w:eastAsia="仿宋" w:hAnsi="仿宋"/>
          <w:sz w:val="32"/>
        </w:rPr>
        <w:t>理事长、副理事长最高任职年龄不超过70周岁，秘书长为专职</w:t>
      </w:r>
      <w:r w:rsidRPr="00637394">
        <w:rPr>
          <w:rFonts w:ascii="仿宋" w:eastAsia="仿宋" w:hAnsi="仿宋" w:hint="eastAsia"/>
          <w:sz w:val="32"/>
        </w:rPr>
        <w:t>，</w:t>
      </w:r>
      <w:r w:rsidRPr="00637394">
        <w:rPr>
          <w:rFonts w:ascii="仿宋" w:eastAsia="仿宋" w:hAnsi="仿宋"/>
          <w:sz w:val="32"/>
        </w:rPr>
        <w:t>最高任职年龄不超过</w:t>
      </w:r>
      <w:r w:rsidRPr="00637394">
        <w:rPr>
          <w:rFonts w:ascii="仿宋" w:eastAsia="仿宋" w:hAnsi="仿宋" w:hint="eastAsia"/>
          <w:sz w:val="32"/>
        </w:rPr>
        <w:t>62</w:t>
      </w:r>
      <w:r w:rsidRPr="00637394">
        <w:rPr>
          <w:rFonts w:ascii="仿宋" w:eastAsia="仿宋" w:hAnsi="仿宋"/>
          <w:sz w:val="32"/>
        </w:rPr>
        <w:t>周岁</w:t>
      </w:r>
      <w:r w:rsidRPr="00637394">
        <w:rPr>
          <w:rFonts w:ascii="仿宋" w:eastAsia="仿宋" w:hAnsi="仿宋" w:hint="eastAsia"/>
          <w:sz w:val="32"/>
        </w:rPr>
        <w:t>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（四）</w:t>
      </w:r>
      <w:r w:rsidRPr="00637394">
        <w:rPr>
          <w:rFonts w:ascii="仿宋" w:eastAsia="仿宋" w:hAnsi="仿宋"/>
          <w:sz w:val="32"/>
        </w:rPr>
        <w:t>身体健康，能坚持正常工作；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（五）</w:t>
      </w:r>
      <w:r w:rsidRPr="00637394">
        <w:rPr>
          <w:rFonts w:ascii="仿宋" w:eastAsia="仿宋" w:hAnsi="仿宋"/>
          <w:sz w:val="32"/>
        </w:rPr>
        <w:t>未受过刑事处罚</w:t>
      </w:r>
      <w:r w:rsidRPr="00637394">
        <w:rPr>
          <w:rFonts w:ascii="仿宋" w:eastAsia="仿宋" w:hAnsi="仿宋" w:hint="eastAsia"/>
          <w:sz w:val="32"/>
        </w:rPr>
        <w:t>，</w:t>
      </w:r>
      <w:r w:rsidRPr="00637394">
        <w:rPr>
          <w:rFonts w:ascii="仿宋" w:eastAsia="仿宋" w:hAnsi="仿宋"/>
          <w:sz w:val="32"/>
        </w:rPr>
        <w:t>具有完全民事行为能力</w:t>
      </w:r>
      <w:r w:rsidRPr="00637394">
        <w:rPr>
          <w:rFonts w:ascii="仿宋" w:eastAsia="仿宋" w:hAnsi="仿宋" w:hint="eastAsia"/>
          <w:sz w:val="32"/>
        </w:rPr>
        <w:t>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/>
          <w:b/>
          <w:sz w:val="32"/>
        </w:rPr>
        <w:t>第二十</w:t>
      </w:r>
      <w:r w:rsidRPr="00782D00">
        <w:rPr>
          <w:rFonts w:ascii="仿宋" w:eastAsia="仿宋" w:hAnsi="仿宋" w:hint="eastAsia"/>
          <w:b/>
          <w:sz w:val="32"/>
        </w:rPr>
        <w:t>六</w:t>
      </w:r>
      <w:r w:rsidRPr="00782D00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学会理事长、副理事长</w:t>
      </w:r>
      <w:r w:rsidRPr="00637394">
        <w:rPr>
          <w:rFonts w:ascii="仿宋" w:eastAsia="仿宋" w:hAnsi="仿宋" w:hint="eastAsia"/>
          <w:sz w:val="32"/>
        </w:rPr>
        <w:t>和秘书长</w:t>
      </w:r>
      <w:r w:rsidRPr="00637394">
        <w:rPr>
          <w:rFonts w:ascii="仿宋" w:eastAsia="仿宋" w:hAnsi="仿宋"/>
          <w:sz w:val="32"/>
        </w:rPr>
        <w:t>如超过最高任职年龄的，须经理事会表决通过，报</w:t>
      </w:r>
      <w:r w:rsidRPr="00637394">
        <w:rPr>
          <w:rFonts w:ascii="仿宋" w:eastAsia="仿宋" w:hAnsi="仿宋" w:hint="eastAsia"/>
          <w:sz w:val="32"/>
        </w:rPr>
        <w:t>住房城乡建设部、中国科学技术协会审查并经民政部批准后方可任职</w:t>
      </w:r>
      <w:r w:rsidRPr="00637394">
        <w:rPr>
          <w:rFonts w:ascii="仿宋" w:eastAsia="仿宋" w:hAnsi="仿宋"/>
          <w:sz w:val="32"/>
        </w:rPr>
        <w:t>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/>
          <w:b/>
          <w:sz w:val="32"/>
        </w:rPr>
        <w:t>第二十</w:t>
      </w:r>
      <w:r w:rsidRPr="00782D00">
        <w:rPr>
          <w:rFonts w:ascii="仿宋" w:eastAsia="仿宋" w:hAnsi="仿宋" w:hint="eastAsia"/>
          <w:b/>
          <w:sz w:val="32"/>
        </w:rPr>
        <w:t>七</w:t>
      </w:r>
      <w:r w:rsidRPr="00782D00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学会理事长、副理事长、秘书长</w:t>
      </w:r>
      <w:r w:rsidRPr="00637394">
        <w:rPr>
          <w:rFonts w:ascii="仿宋" w:eastAsia="仿宋" w:hAnsi="仿宋" w:hint="eastAsia"/>
          <w:sz w:val="32"/>
        </w:rPr>
        <w:t>每届</w:t>
      </w:r>
      <w:r w:rsidRPr="00637394">
        <w:rPr>
          <w:rFonts w:ascii="仿宋" w:eastAsia="仿宋" w:hAnsi="仿宋"/>
          <w:sz w:val="32"/>
        </w:rPr>
        <w:t>任期</w:t>
      </w:r>
      <w:r w:rsidRPr="00637394">
        <w:rPr>
          <w:rFonts w:ascii="仿宋" w:eastAsia="仿宋" w:hAnsi="仿宋" w:hint="eastAsia"/>
          <w:sz w:val="32"/>
        </w:rPr>
        <w:t>五</w:t>
      </w:r>
      <w:r w:rsidRPr="00637394">
        <w:rPr>
          <w:rFonts w:ascii="仿宋" w:eastAsia="仿宋" w:hAnsi="仿宋"/>
          <w:sz w:val="32"/>
        </w:rPr>
        <w:t>年，</w:t>
      </w:r>
      <w:r w:rsidRPr="00637394">
        <w:rPr>
          <w:rFonts w:ascii="仿宋" w:eastAsia="仿宋" w:hAnsi="仿宋" w:hint="eastAsia"/>
          <w:sz w:val="32"/>
        </w:rPr>
        <w:t>连</w:t>
      </w:r>
      <w:r w:rsidRPr="00637394">
        <w:rPr>
          <w:rFonts w:ascii="仿宋" w:eastAsia="仿宋" w:hAnsi="仿宋"/>
          <w:sz w:val="32"/>
        </w:rPr>
        <w:t>任不超过两届</w:t>
      </w:r>
      <w:r w:rsidRPr="00637394">
        <w:rPr>
          <w:rFonts w:ascii="仿宋" w:eastAsia="仿宋" w:hAnsi="仿宋" w:hint="eastAsia"/>
          <w:sz w:val="32"/>
        </w:rPr>
        <w:t>。</w:t>
      </w:r>
      <w:r w:rsidRPr="00637394">
        <w:rPr>
          <w:rFonts w:ascii="仿宋" w:eastAsia="仿宋" w:hAnsi="仿宋"/>
          <w:sz w:val="32"/>
        </w:rPr>
        <w:t>因特殊情况需延长任期的，须经</w:t>
      </w:r>
      <w:r w:rsidRPr="00637394">
        <w:rPr>
          <w:rFonts w:ascii="仿宋" w:eastAsia="仿宋" w:hAnsi="仿宋" w:hint="eastAsia"/>
          <w:sz w:val="32"/>
        </w:rPr>
        <w:t>全国会员代表大会</w:t>
      </w:r>
      <w:r w:rsidRPr="00637394">
        <w:rPr>
          <w:rFonts w:ascii="仿宋" w:eastAsia="仿宋" w:hAnsi="仿宋"/>
          <w:sz w:val="32"/>
        </w:rPr>
        <w:t>2/3以上会员</w:t>
      </w:r>
      <w:r w:rsidRPr="00637394">
        <w:rPr>
          <w:rFonts w:ascii="仿宋" w:eastAsia="仿宋" w:hAnsi="仿宋" w:hint="eastAsia"/>
          <w:sz w:val="32"/>
        </w:rPr>
        <w:t>代表</w:t>
      </w:r>
      <w:r w:rsidRPr="00637394">
        <w:rPr>
          <w:rFonts w:ascii="仿宋" w:eastAsia="仿宋" w:hAnsi="仿宋"/>
          <w:sz w:val="32"/>
        </w:rPr>
        <w:t>表决通过，报</w:t>
      </w:r>
      <w:r w:rsidRPr="00637394">
        <w:rPr>
          <w:rFonts w:ascii="仿宋" w:eastAsia="仿宋" w:hAnsi="仿宋" w:hint="eastAsia"/>
          <w:sz w:val="32"/>
        </w:rPr>
        <w:t>住房城乡建设部、中国科学技术协会审查并经民政部批准后方可任职</w:t>
      </w:r>
      <w:r w:rsidRPr="00637394">
        <w:rPr>
          <w:rFonts w:ascii="仿宋" w:eastAsia="仿宋" w:hAnsi="仿宋"/>
          <w:sz w:val="32"/>
        </w:rPr>
        <w:t>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/>
          <w:b/>
          <w:sz w:val="32"/>
        </w:rPr>
        <w:t>第二十</w:t>
      </w:r>
      <w:r w:rsidRPr="00782D00">
        <w:rPr>
          <w:rFonts w:ascii="仿宋" w:eastAsia="仿宋" w:hAnsi="仿宋" w:hint="eastAsia"/>
          <w:b/>
          <w:sz w:val="32"/>
        </w:rPr>
        <w:t>八</w:t>
      </w:r>
      <w:r w:rsidRPr="00782D00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理事长为学会法定代表人</w:t>
      </w:r>
      <w:r w:rsidRPr="00637394">
        <w:rPr>
          <w:rFonts w:ascii="仿宋" w:eastAsia="仿宋" w:hAnsi="仿宋" w:hint="eastAsia"/>
          <w:sz w:val="32"/>
        </w:rPr>
        <w:t>。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因特殊情况，经理事长委托、理事会同意，报住房城乡建设部、中国科学技术协会审查并经民政部批准后，可以由副理事长或秘书长担任</w:t>
      </w:r>
      <w:r w:rsidRPr="00637394">
        <w:rPr>
          <w:rFonts w:ascii="仿宋" w:eastAsia="仿宋" w:hAnsi="仿宋"/>
          <w:sz w:val="32"/>
        </w:rPr>
        <w:t>法定代表人。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法定代表人代表学会签署有关重要文件。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/>
          <w:sz w:val="32"/>
        </w:rPr>
        <w:t>学会法定代表人不兼任其他团体的法定代表人。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/>
          <w:b/>
          <w:sz w:val="32"/>
        </w:rPr>
        <w:t>第二十</w:t>
      </w:r>
      <w:r w:rsidRPr="00782D00">
        <w:rPr>
          <w:rFonts w:ascii="仿宋" w:eastAsia="仿宋" w:hAnsi="仿宋" w:hint="eastAsia"/>
          <w:b/>
          <w:sz w:val="32"/>
        </w:rPr>
        <w:t>九</w:t>
      </w:r>
      <w:r w:rsidRPr="00782D00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学会理事长行使下列职权：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（一）</w:t>
      </w:r>
      <w:r w:rsidRPr="00637394">
        <w:rPr>
          <w:rFonts w:ascii="仿宋" w:eastAsia="仿宋" w:hAnsi="仿宋"/>
          <w:sz w:val="32"/>
        </w:rPr>
        <w:t>召集和主持理事会</w:t>
      </w:r>
      <w:r w:rsidRPr="00637394">
        <w:rPr>
          <w:rFonts w:ascii="仿宋" w:eastAsia="仿宋" w:hAnsi="仿宋" w:hint="eastAsia"/>
          <w:sz w:val="32"/>
        </w:rPr>
        <w:t>、</w:t>
      </w:r>
      <w:r w:rsidRPr="00637394">
        <w:rPr>
          <w:rFonts w:ascii="仿宋" w:eastAsia="仿宋" w:hAnsi="仿宋"/>
          <w:sz w:val="32"/>
        </w:rPr>
        <w:t>常务理事会；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（二）</w:t>
      </w:r>
      <w:r w:rsidRPr="00637394">
        <w:rPr>
          <w:rFonts w:ascii="仿宋" w:eastAsia="仿宋" w:hAnsi="仿宋"/>
          <w:sz w:val="32"/>
        </w:rPr>
        <w:t>检查</w:t>
      </w:r>
      <w:r w:rsidRPr="00637394">
        <w:rPr>
          <w:rFonts w:ascii="仿宋" w:eastAsia="仿宋" w:hAnsi="仿宋" w:hint="eastAsia"/>
          <w:sz w:val="32"/>
        </w:rPr>
        <w:t>全国会员代表大会</w:t>
      </w:r>
      <w:r w:rsidRPr="00637394">
        <w:rPr>
          <w:rFonts w:ascii="仿宋" w:eastAsia="仿宋" w:hAnsi="仿宋"/>
          <w:sz w:val="32"/>
        </w:rPr>
        <w:t>、理事会</w:t>
      </w:r>
      <w:r w:rsidRPr="00637394">
        <w:rPr>
          <w:rFonts w:ascii="仿宋" w:eastAsia="仿宋" w:hAnsi="仿宋" w:hint="eastAsia"/>
          <w:sz w:val="32"/>
        </w:rPr>
        <w:t>、</w:t>
      </w:r>
      <w:r w:rsidRPr="00637394">
        <w:rPr>
          <w:rFonts w:ascii="仿宋" w:eastAsia="仿宋" w:hAnsi="仿宋"/>
          <w:sz w:val="32"/>
        </w:rPr>
        <w:t>常务理事会决</w:t>
      </w:r>
      <w:r w:rsidRPr="00637394">
        <w:rPr>
          <w:rFonts w:ascii="仿宋" w:eastAsia="仿宋" w:hAnsi="仿宋"/>
          <w:sz w:val="32"/>
        </w:rPr>
        <w:lastRenderedPageBreak/>
        <w:t>议的落实情况</w:t>
      </w:r>
      <w:r w:rsidRPr="00637394">
        <w:rPr>
          <w:rFonts w:ascii="仿宋" w:eastAsia="仿宋" w:hAnsi="仿宋" w:hint="eastAsia"/>
          <w:sz w:val="32"/>
        </w:rPr>
        <w:t>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（三）代表学会参加重要活动。</w:t>
      </w:r>
    </w:p>
    <w:p w:rsidR="00637394" w:rsidRPr="00637394" w:rsidRDefault="00637394" w:rsidP="004F5A3F">
      <w:pPr>
        <w:ind w:firstLine="643"/>
        <w:rPr>
          <w:rFonts w:ascii="仿宋" w:eastAsia="仿宋" w:hAnsi="仿宋"/>
          <w:sz w:val="32"/>
        </w:rPr>
      </w:pPr>
      <w:r w:rsidRPr="004F5A3F">
        <w:rPr>
          <w:rFonts w:ascii="仿宋" w:eastAsia="仿宋" w:hAnsi="仿宋"/>
          <w:b/>
          <w:sz w:val="32"/>
        </w:rPr>
        <w:t>第</w:t>
      </w:r>
      <w:r w:rsidRPr="004F5A3F">
        <w:rPr>
          <w:rFonts w:ascii="仿宋" w:eastAsia="仿宋" w:hAnsi="仿宋" w:hint="eastAsia"/>
          <w:b/>
          <w:sz w:val="32"/>
        </w:rPr>
        <w:t>三十</w:t>
      </w:r>
      <w:r w:rsidRPr="004F5A3F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学会秘书长</w:t>
      </w:r>
      <w:r w:rsidRPr="00637394">
        <w:rPr>
          <w:rFonts w:ascii="仿宋" w:eastAsia="仿宋" w:hAnsi="仿宋" w:hint="eastAsia"/>
          <w:sz w:val="32"/>
        </w:rPr>
        <w:t>在理事长领导下</w:t>
      </w:r>
      <w:r w:rsidRPr="00637394">
        <w:rPr>
          <w:rFonts w:ascii="仿宋" w:eastAsia="仿宋" w:hAnsi="仿宋"/>
          <w:sz w:val="32"/>
        </w:rPr>
        <w:t>行使下列职权：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（一）</w:t>
      </w:r>
      <w:r w:rsidRPr="00637394">
        <w:rPr>
          <w:rFonts w:ascii="仿宋" w:eastAsia="仿宋" w:hAnsi="仿宋"/>
          <w:sz w:val="32"/>
        </w:rPr>
        <w:t>主持办事机构开展日常工作，组织实施年度工作计划；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（二）</w:t>
      </w:r>
      <w:r w:rsidRPr="00637394">
        <w:rPr>
          <w:rFonts w:ascii="仿宋" w:eastAsia="仿宋" w:hAnsi="仿宋"/>
          <w:sz w:val="32"/>
        </w:rPr>
        <w:t>协调各分支机构、工作机构</w:t>
      </w:r>
      <w:r w:rsidRPr="00637394">
        <w:rPr>
          <w:rFonts w:ascii="仿宋" w:eastAsia="仿宋" w:hAnsi="仿宋" w:hint="eastAsia"/>
          <w:sz w:val="32"/>
        </w:rPr>
        <w:t>等</w:t>
      </w:r>
      <w:r w:rsidRPr="00637394">
        <w:rPr>
          <w:rFonts w:ascii="仿宋" w:eastAsia="仿宋" w:hAnsi="仿宋"/>
          <w:sz w:val="32"/>
        </w:rPr>
        <w:t>开展工作；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（三）</w:t>
      </w:r>
      <w:r w:rsidRPr="00637394">
        <w:rPr>
          <w:rFonts w:ascii="仿宋" w:eastAsia="仿宋" w:hAnsi="仿宋"/>
          <w:sz w:val="32"/>
        </w:rPr>
        <w:t>提名副秘书长以及</w:t>
      </w:r>
      <w:r w:rsidRPr="00637394">
        <w:rPr>
          <w:rFonts w:ascii="仿宋" w:eastAsia="仿宋" w:hAnsi="仿宋" w:hint="eastAsia"/>
          <w:sz w:val="32"/>
        </w:rPr>
        <w:t>各</w:t>
      </w:r>
      <w:r w:rsidRPr="00637394">
        <w:rPr>
          <w:rFonts w:ascii="仿宋" w:eastAsia="仿宋" w:hAnsi="仿宋"/>
          <w:sz w:val="32"/>
        </w:rPr>
        <w:t>机构主要负责人；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（四）</w:t>
      </w:r>
      <w:r w:rsidRPr="00637394">
        <w:rPr>
          <w:rFonts w:ascii="仿宋" w:eastAsia="仿宋" w:hAnsi="仿宋"/>
          <w:sz w:val="32"/>
        </w:rPr>
        <w:t>处理其他日常事务。</w:t>
      </w:r>
    </w:p>
    <w:p w:rsidR="00637394" w:rsidRPr="00782D00" w:rsidRDefault="00637394" w:rsidP="00637394">
      <w:pPr>
        <w:pStyle w:val="2"/>
        <w:spacing w:before="156" w:after="156"/>
        <w:rPr>
          <w:rFonts w:ascii="黑体" w:hAnsi="黑体"/>
        </w:rPr>
      </w:pPr>
      <w:r w:rsidRPr="00782D00">
        <w:rPr>
          <w:rFonts w:ascii="黑体" w:hAnsi="黑体"/>
        </w:rPr>
        <w:t>第五章</w:t>
      </w:r>
      <w:r w:rsidRPr="00782D00">
        <w:rPr>
          <w:rFonts w:ascii="黑体" w:hAnsi="黑体" w:hint="eastAsia"/>
        </w:rPr>
        <w:t xml:space="preserve"> </w:t>
      </w:r>
      <w:r w:rsidRPr="00782D00">
        <w:rPr>
          <w:rFonts w:ascii="黑体" w:hAnsi="黑体"/>
        </w:rPr>
        <w:t xml:space="preserve"> 分支机构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/>
          <w:b/>
          <w:sz w:val="32"/>
        </w:rPr>
        <w:t>第三十一条</w:t>
      </w:r>
      <w:r w:rsidRPr="00637394">
        <w:rPr>
          <w:rFonts w:ascii="仿宋" w:eastAsia="仿宋" w:hAnsi="仿宋"/>
          <w:sz w:val="32"/>
        </w:rPr>
        <w:t xml:space="preserve"> 学会在本章程规定的宗旨和业务范围内，根据活动开展的需要，依据业务范围的划分或者会员组成的特点，设立专门从事学会某项业务活动的分支机构等。学会的分支机构是学会的组成部分，须经学会理事会或常务理事会通过，接受学会理事会（常务理事会）的领导，不具有法人资格，不得另行制订章程，不得发放任何形式的登记证书，不得开设银行账户，在学会授权的范围内开展活动，法律责任由学会承担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 w:hint="eastAsia"/>
          <w:b/>
          <w:sz w:val="32"/>
        </w:rPr>
        <w:t>第三十二条</w:t>
      </w:r>
      <w:r w:rsidRPr="00637394">
        <w:rPr>
          <w:rFonts w:ascii="仿宋" w:eastAsia="仿宋" w:hAnsi="仿宋" w:hint="eastAsia"/>
          <w:sz w:val="32"/>
        </w:rPr>
        <w:t xml:space="preserve"> 学会不设立地域性分支机构，不在</w:t>
      </w:r>
      <w:r w:rsidRPr="00637394">
        <w:rPr>
          <w:rFonts w:ascii="仿宋" w:eastAsia="仿宋" w:hAnsi="仿宋"/>
          <w:sz w:val="32"/>
        </w:rPr>
        <w:t>分支机构下</w:t>
      </w:r>
      <w:r w:rsidRPr="00637394">
        <w:rPr>
          <w:rFonts w:ascii="仿宋" w:eastAsia="仿宋" w:hAnsi="仿宋" w:hint="eastAsia"/>
          <w:sz w:val="32"/>
        </w:rPr>
        <w:t>再</w:t>
      </w:r>
      <w:r w:rsidRPr="00637394">
        <w:rPr>
          <w:rFonts w:ascii="仿宋" w:eastAsia="仿宋" w:hAnsi="仿宋"/>
          <w:sz w:val="32"/>
        </w:rPr>
        <w:t>设立分支机构</w:t>
      </w:r>
      <w:r w:rsidRPr="00637394">
        <w:rPr>
          <w:rFonts w:ascii="仿宋" w:eastAsia="仿宋" w:hAnsi="仿宋" w:hint="eastAsia"/>
          <w:sz w:val="32"/>
        </w:rPr>
        <w:t>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 w:hint="eastAsia"/>
          <w:b/>
          <w:sz w:val="32"/>
        </w:rPr>
        <w:t>第三十三条</w:t>
      </w:r>
      <w:r w:rsidRPr="00637394">
        <w:rPr>
          <w:rFonts w:ascii="仿宋" w:eastAsia="仿宋" w:hAnsi="仿宋" w:hint="eastAsia"/>
          <w:sz w:val="32"/>
        </w:rPr>
        <w:t xml:space="preserve"> 学会的分支机构名称不以各类法人组织的名称命名，名称前应冠以学会的全称，不得在名称中另外冠以“中国”、“中华”、“全国”、“国家”等字样，并以“分会”、</w:t>
      </w:r>
      <w:r w:rsidRPr="00637394">
        <w:rPr>
          <w:rFonts w:ascii="仿宋" w:eastAsia="仿宋" w:hAnsi="仿宋" w:hint="eastAsia"/>
          <w:sz w:val="32"/>
        </w:rPr>
        <w:lastRenderedPageBreak/>
        <w:t>“专业委员会”、“工作委员会”等字样结束。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/>
          <w:b/>
          <w:sz w:val="32"/>
        </w:rPr>
        <w:t>第三十四条</w:t>
      </w:r>
      <w:r w:rsidRPr="00637394">
        <w:rPr>
          <w:rFonts w:ascii="仿宋" w:eastAsia="仿宋" w:hAnsi="仿宋"/>
          <w:sz w:val="32"/>
        </w:rPr>
        <w:t xml:space="preserve"> 分支机构的负责人，年龄不得超过70周岁，连任不超过2届。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 w:hint="eastAsia"/>
          <w:b/>
          <w:sz w:val="32"/>
        </w:rPr>
        <w:t>第三十五条</w:t>
      </w:r>
      <w:r w:rsidRPr="00637394">
        <w:rPr>
          <w:rFonts w:ascii="仿宋" w:eastAsia="仿宋" w:hAnsi="仿宋" w:hint="eastAsia"/>
          <w:sz w:val="32"/>
        </w:rPr>
        <w:t xml:space="preserve"> 分支机构的财务必须纳入学会法定账户统一管理。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 w:hint="eastAsia"/>
          <w:b/>
          <w:sz w:val="32"/>
        </w:rPr>
        <w:t>第三十六条</w:t>
      </w:r>
      <w:r w:rsidRPr="00637394">
        <w:rPr>
          <w:rFonts w:ascii="仿宋" w:eastAsia="仿宋" w:hAnsi="仿宋" w:hint="eastAsia"/>
          <w:sz w:val="32"/>
        </w:rPr>
        <w:t xml:space="preserve"> 学会在年度工作报告中将分支机构的有关情况报送登记管理机关。同时，将有关信息及时向社会公开，自觉接受社会监督。</w:t>
      </w:r>
    </w:p>
    <w:p w:rsidR="00637394" w:rsidRPr="00782D00" w:rsidRDefault="00637394" w:rsidP="00637394">
      <w:pPr>
        <w:pStyle w:val="2"/>
        <w:spacing w:before="156" w:after="156"/>
        <w:rPr>
          <w:rFonts w:ascii="黑体" w:hAnsi="黑体"/>
        </w:rPr>
      </w:pPr>
      <w:r w:rsidRPr="00782D00">
        <w:rPr>
          <w:rFonts w:ascii="黑体" w:hAnsi="黑体"/>
        </w:rPr>
        <w:t>第</w:t>
      </w:r>
      <w:r w:rsidRPr="00782D00">
        <w:rPr>
          <w:rFonts w:ascii="黑体" w:hAnsi="黑体" w:hint="eastAsia"/>
        </w:rPr>
        <w:t>六</w:t>
      </w:r>
      <w:r w:rsidRPr="00782D00">
        <w:rPr>
          <w:rFonts w:ascii="黑体" w:hAnsi="黑体"/>
        </w:rPr>
        <w:t>章</w:t>
      </w:r>
      <w:r w:rsidRPr="00782D00">
        <w:rPr>
          <w:rFonts w:ascii="黑体" w:hAnsi="黑体" w:hint="eastAsia"/>
        </w:rPr>
        <w:t xml:space="preserve">  </w:t>
      </w:r>
      <w:r w:rsidRPr="00782D00">
        <w:rPr>
          <w:rFonts w:ascii="黑体" w:hAnsi="黑体"/>
        </w:rPr>
        <w:t>资产管理、使用原则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/>
          <w:b/>
          <w:sz w:val="32"/>
        </w:rPr>
        <w:t>第三十</w:t>
      </w:r>
      <w:r w:rsidRPr="00782D00">
        <w:rPr>
          <w:rFonts w:ascii="仿宋" w:eastAsia="仿宋" w:hAnsi="仿宋" w:hint="eastAsia"/>
          <w:b/>
          <w:sz w:val="32"/>
        </w:rPr>
        <w:t>七</w:t>
      </w:r>
      <w:r w:rsidRPr="00782D00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学会经费来源：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（一）政府拨款</w:t>
      </w:r>
      <w:r w:rsidRPr="00637394">
        <w:rPr>
          <w:rFonts w:ascii="仿宋" w:eastAsia="仿宋" w:hAnsi="仿宋"/>
          <w:sz w:val="32"/>
        </w:rPr>
        <w:t>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（二）会费</w:t>
      </w:r>
      <w:r w:rsidRPr="00637394">
        <w:rPr>
          <w:rFonts w:ascii="仿宋" w:eastAsia="仿宋" w:hAnsi="仿宋"/>
          <w:sz w:val="32"/>
        </w:rPr>
        <w:t>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（三）捐赠与资助</w:t>
      </w:r>
      <w:r w:rsidRPr="00637394">
        <w:rPr>
          <w:rFonts w:ascii="仿宋" w:eastAsia="仿宋" w:hAnsi="仿宋"/>
          <w:sz w:val="32"/>
        </w:rPr>
        <w:t>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（四）在核准的业务范围内开展活动或服务的收入</w:t>
      </w:r>
      <w:r w:rsidRPr="00637394">
        <w:rPr>
          <w:rFonts w:ascii="仿宋" w:eastAsia="仿宋" w:hAnsi="仿宋"/>
          <w:sz w:val="32"/>
        </w:rPr>
        <w:t>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（五）利息</w:t>
      </w:r>
      <w:r w:rsidRPr="00637394">
        <w:rPr>
          <w:rFonts w:ascii="仿宋" w:eastAsia="仿宋" w:hAnsi="仿宋"/>
          <w:sz w:val="32"/>
        </w:rPr>
        <w:t>；</w:t>
      </w:r>
    </w:p>
    <w:p w:rsidR="00637394" w:rsidRPr="00637394" w:rsidRDefault="00637394" w:rsidP="00637394">
      <w:pPr>
        <w:ind w:firstLine="640"/>
        <w:rPr>
          <w:rFonts w:ascii="仿宋" w:eastAsia="仿宋" w:hAnsi="仿宋"/>
          <w:sz w:val="32"/>
        </w:rPr>
      </w:pPr>
      <w:r w:rsidRPr="00637394">
        <w:rPr>
          <w:rFonts w:ascii="仿宋" w:eastAsia="仿宋" w:hAnsi="仿宋" w:hint="eastAsia"/>
          <w:sz w:val="32"/>
        </w:rPr>
        <w:t>（六）</w:t>
      </w:r>
      <w:r w:rsidRPr="00637394">
        <w:rPr>
          <w:rFonts w:ascii="仿宋" w:eastAsia="仿宋" w:hAnsi="仿宋"/>
          <w:sz w:val="32"/>
        </w:rPr>
        <w:t>其他合法收入</w:t>
      </w:r>
      <w:r w:rsidRPr="00637394">
        <w:rPr>
          <w:rFonts w:ascii="仿宋" w:eastAsia="仿宋" w:hAnsi="仿宋" w:hint="eastAsia"/>
          <w:sz w:val="32"/>
        </w:rPr>
        <w:t>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/>
          <w:b/>
          <w:sz w:val="32"/>
        </w:rPr>
        <w:t>第三十</w:t>
      </w:r>
      <w:r w:rsidRPr="00782D00">
        <w:rPr>
          <w:rFonts w:ascii="仿宋" w:eastAsia="仿宋" w:hAnsi="仿宋" w:hint="eastAsia"/>
          <w:b/>
          <w:sz w:val="32"/>
        </w:rPr>
        <w:t>八</w:t>
      </w:r>
      <w:r w:rsidRPr="00782D00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学会按照</w:t>
      </w:r>
      <w:r w:rsidRPr="00637394">
        <w:rPr>
          <w:rFonts w:ascii="仿宋" w:eastAsia="仿宋" w:hAnsi="仿宋" w:hint="eastAsia"/>
          <w:sz w:val="32"/>
        </w:rPr>
        <w:t>国家</w:t>
      </w:r>
      <w:r w:rsidRPr="00637394">
        <w:rPr>
          <w:rFonts w:ascii="仿宋" w:eastAsia="仿宋" w:hAnsi="仿宋"/>
          <w:sz w:val="32"/>
        </w:rPr>
        <w:t>有关规定收取会员会费。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/>
          <w:b/>
          <w:sz w:val="32"/>
        </w:rPr>
        <w:t>第</w:t>
      </w:r>
      <w:r w:rsidRPr="00782D00">
        <w:rPr>
          <w:rFonts w:ascii="仿宋" w:eastAsia="仿宋" w:hAnsi="仿宋" w:hint="eastAsia"/>
          <w:b/>
          <w:sz w:val="32"/>
        </w:rPr>
        <w:t>三十九</w:t>
      </w:r>
      <w:r w:rsidRPr="00782D00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学会经费用于本章程规定的业务范围和事业发展，</w:t>
      </w:r>
      <w:r w:rsidRPr="00637394">
        <w:rPr>
          <w:rFonts w:ascii="仿宋" w:eastAsia="仿宋" w:hAnsi="仿宋" w:hint="eastAsia"/>
          <w:sz w:val="32"/>
        </w:rPr>
        <w:t>学会开展的表彰奖励活动，不收取任何费用。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 w:hint="eastAsia"/>
          <w:b/>
          <w:sz w:val="32"/>
        </w:rPr>
        <w:t>第四十条</w:t>
      </w:r>
      <w:r w:rsidRPr="00637394">
        <w:rPr>
          <w:rFonts w:ascii="仿宋" w:eastAsia="仿宋" w:hAnsi="仿宋"/>
          <w:sz w:val="32"/>
        </w:rPr>
        <w:t xml:space="preserve"> </w:t>
      </w:r>
      <w:r w:rsidRPr="00637394">
        <w:rPr>
          <w:rFonts w:ascii="仿宋" w:eastAsia="仿宋" w:hAnsi="仿宋" w:hint="eastAsia"/>
          <w:sz w:val="32"/>
        </w:rPr>
        <w:t>学会应依据《中华人民共和国会计法》、《非营利组织会计制度》和国家统一的会计制度，制定严格的财务管理制度，确保有关法律法规和规章制度的贯彻执行，保</w:t>
      </w:r>
      <w:r w:rsidRPr="00637394">
        <w:rPr>
          <w:rFonts w:ascii="仿宋" w:eastAsia="仿宋" w:hAnsi="仿宋" w:hint="eastAsia"/>
          <w:sz w:val="32"/>
        </w:rPr>
        <w:lastRenderedPageBreak/>
        <w:t>证会计资料合法、真实、准确、完整。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 w:hint="eastAsia"/>
          <w:b/>
          <w:sz w:val="32"/>
        </w:rPr>
        <w:t>第四十一条</w:t>
      </w:r>
      <w:r w:rsidRPr="00637394">
        <w:rPr>
          <w:rFonts w:ascii="仿宋" w:eastAsia="仿宋" w:hAnsi="仿宋"/>
          <w:sz w:val="32"/>
        </w:rPr>
        <w:t xml:space="preserve"> </w:t>
      </w:r>
      <w:r w:rsidRPr="00637394">
        <w:rPr>
          <w:rFonts w:ascii="仿宋" w:eastAsia="仿宋" w:hAnsi="仿宋" w:hint="eastAsia"/>
          <w:sz w:val="32"/>
        </w:rPr>
        <w:t>学会应合理设置会计工作的机构，配备具有职业资格的会计人员。按照不相容职务相分离的原则，合理设置会计及相关工作岗位，明确职责权限。会计人员应按照《中华人民共和国会计法》和国家统一会计制度建立会计账簿，进行会计核算，及时提供合法、真实、准确、完整的会计信息。会计人员变动，须办理会计档案移交手续。填写移交清册，并由交接双方和监交人在移交清册上签名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/>
          <w:b/>
          <w:sz w:val="32"/>
        </w:rPr>
        <w:t>第</w:t>
      </w:r>
      <w:r w:rsidRPr="00782D00">
        <w:rPr>
          <w:rFonts w:ascii="仿宋" w:eastAsia="仿宋" w:hAnsi="仿宋" w:hint="eastAsia"/>
          <w:b/>
          <w:sz w:val="32"/>
        </w:rPr>
        <w:t>四十二</w:t>
      </w:r>
      <w:r w:rsidRPr="00782D00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学会的资产管理必须执行国家规定的财务管理制度，接受</w:t>
      </w:r>
      <w:r w:rsidRPr="00637394">
        <w:rPr>
          <w:rFonts w:ascii="仿宋" w:eastAsia="仿宋" w:hAnsi="仿宋" w:hint="eastAsia"/>
          <w:sz w:val="32"/>
        </w:rPr>
        <w:t>全国会员代表大会</w:t>
      </w:r>
      <w:r w:rsidRPr="00637394">
        <w:rPr>
          <w:rFonts w:ascii="仿宋" w:eastAsia="仿宋" w:hAnsi="仿宋"/>
          <w:sz w:val="32"/>
        </w:rPr>
        <w:t>和财政部门的监督。资产来源属于国家拨款或者社会捐赠、资助的，必须接受审计机关的监督，并将有关情况以适当方式向</w:t>
      </w:r>
      <w:r w:rsidRPr="00637394">
        <w:rPr>
          <w:rFonts w:ascii="仿宋" w:eastAsia="仿宋" w:hAnsi="仿宋" w:hint="eastAsia"/>
          <w:sz w:val="32"/>
        </w:rPr>
        <w:t>理事会</w:t>
      </w:r>
      <w:r w:rsidRPr="00637394">
        <w:rPr>
          <w:rFonts w:ascii="仿宋" w:eastAsia="仿宋" w:hAnsi="仿宋"/>
          <w:sz w:val="32"/>
        </w:rPr>
        <w:t>公布。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/>
          <w:b/>
          <w:sz w:val="32"/>
        </w:rPr>
        <w:t>第</w:t>
      </w:r>
      <w:r w:rsidRPr="00782D00">
        <w:rPr>
          <w:rFonts w:ascii="仿宋" w:eastAsia="仿宋" w:hAnsi="仿宋" w:hint="eastAsia"/>
          <w:b/>
          <w:sz w:val="32"/>
        </w:rPr>
        <w:t>四十三</w:t>
      </w:r>
      <w:r w:rsidRPr="00782D00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学会换届或更换法定代表人之前必须接受财务审计。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/>
          <w:b/>
          <w:sz w:val="32"/>
        </w:rPr>
        <w:t>第</w:t>
      </w:r>
      <w:r w:rsidRPr="00782D00">
        <w:rPr>
          <w:rFonts w:ascii="仿宋" w:eastAsia="仿宋" w:hAnsi="仿宋" w:hint="eastAsia"/>
          <w:b/>
          <w:sz w:val="32"/>
        </w:rPr>
        <w:t>四十四</w:t>
      </w:r>
      <w:r w:rsidRPr="00782D00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学会的资产，任何单位、个人不得侵占、私分和挪用。</w:t>
      </w:r>
    </w:p>
    <w:p w:rsidR="00637394" w:rsidRPr="00637394" w:rsidRDefault="00637394" w:rsidP="00782D00">
      <w:pPr>
        <w:ind w:firstLine="643"/>
        <w:rPr>
          <w:rFonts w:ascii="仿宋" w:eastAsia="仿宋" w:hAnsi="仿宋"/>
          <w:sz w:val="32"/>
        </w:rPr>
      </w:pPr>
      <w:r w:rsidRPr="00782D00">
        <w:rPr>
          <w:rFonts w:ascii="仿宋" w:eastAsia="仿宋" w:hAnsi="仿宋"/>
          <w:b/>
          <w:sz w:val="32"/>
        </w:rPr>
        <w:t>第</w:t>
      </w:r>
      <w:r w:rsidRPr="00782D00">
        <w:rPr>
          <w:rFonts w:ascii="仿宋" w:eastAsia="仿宋" w:hAnsi="仿宋" w:hint="eastAsia"/>
          <w:b/>
          <w:sz w:val="32"/>
        </w:rPr>
        <w:t>四十五</w:t>
      </w:r>
      <w:r w:rsidRPr="00782D00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学会专职工作人员的工资和福利待遇，参照国家对事业单位的有关规定执行。</w:t>
      </w:r>
    </w:p>
    <w:p w:rsidR="00637394" w:rsidRPr="00295F5B" w:rsidRDefault="00637394" w:rsidP="00637394">
      <w:pPr>
        <w:pStyle w:val="2"/>
        <w:spacing w:before="156" w:after="156"/>
        <w:rPr>
          <w:rFonts w:ascii="黑体" w:hAnsi="黑体"/>
        </w:rPr>
      </w:pPr>
      <w:r w:rsidRPr="00295F5B">
        <w:rPr>
          <w:rFonts w:ascii="黑体" w:hAnsi="黑体"/>
        </w:rPr>
        <w:t>第</w:t>
      </w:r>
      <w:r w:rsidRPr="00295F5B">
        <w:rPr>
          <w:rFonts w:ascii="黑体" w:hAnsi="黑体" w:hint="eastAsia"/>
        </w:rPr>
        <w:t>七</w:t>
      </w:r>
      <w:r w:rsidRPr="00295F5B">
        <w:rPr>
          <w:rFonts w:ascii="黑体" w:hAnsi="黑体"/>
        </w:rPr>
        <w:t>章</w:t>
      </w:r>
      <w:r w:rsidRPr="00295F5B">
        <w:rPr>
          <w:rFonts w:ascii="黑体" w:hAnsi="黑体" w:hint="eastAsia"/>
        </w:rPr>
        <w:t xml:space="preserve">  </w:t>
      </w:r>
      <w:r w:rsidRPr="00295F5B">
        <w:rPr>
          <w:rFonts w:ascii="黑体" w:hAnsi="黑体"/>
        </w:rPr>
        <w:t>章程的修改程序</w:t>
      </w:r>
    </w:p>
    <w:p w:rsidR="00637394" w:rsidRPr="00637394" w:rsidRDefault="00637394" w:rsidP="00295F5B">
      <w:pPr>
        <w:ind w:firstLine="643"/>
        <w:rPr>
          <w:rFonts w:ascii="仿宋" w:eastAsia="仿宋" w:hAnsi="仿宋"/>
          <w:sz w:val="32"/>
        </w:rPr>
      </w:pPr>
      <w:r w:rsidRPr="00295F5B">
        <w:rPr>
          <w:rFonts w:ascii="仿宋" w:eastAsia="仿宋" w:hAnsi="仿宋"/>
          <w:b/>
          <w:sz w:val="32"/>
        </w:rPr>
        <w:t>第</w:t>
      </w:r>
      <w:r w:rsidRPr="00295F5B">
        <w:rPr>
          <w:rFonts w:ascii="仿宋" w:eastAsia="仿宋" w:hAnsi="仿宋" w:hint="eastAsia"/>
          <w:b/>
          <w:sz w:val="32"/>
        </w:rPr>
        <w:t>四十六</w:t>
      </w:r>
      <w:r w:rsidRPr="00295F5B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学会章程的修改，须经理事会表决通过后报</w:t>
      </w:r>
      <w:r w:rsidRPr="00637394">
        <w:rPr>
          <w:rFonts w:ascii="仿宋" w:eastAsia="仿宋" w:hAnsi="仿宋" w:hint="eastAsia"/>
          <w:sz w:val="32"/>
        </w:rPr>
        <w:t>全国会员代表大会</w:t>
      </w:r>
      <w:r w:rsidRPr="00637394">
        <w:rPr>
          <w:rFonts w:ascii="仿宋" w:eastAsia="仿宋" w:hAnsi="仿宋"/>
          <w:sz w:val="32"/>
        </w:rPr>
        <w:t>审议。</w:t>
      </w:r>
    </w:p>
    <w:p w:rsidR="00637394" w:rsidRPr="00637394" w:rsidRDefault="00637394" w:rsidP="00295F5B">
      <w:pPr>
        <w:ind w:firstLine="643"/>
        <w:rPr>
          <w:rFonts w:ascii="仿宋" w:eastAsia="仿宋" w:hAnsi="仿宋"/>
          <w:sz w:val="32"/>
        </w:rPr>
      </w:pPr>
      <w:r w:rsidRPr="00295F5B">
        <w:rPr>
          <w:rFonts w:ascii="仿宋" w:eastAsia="仿宋" w:hAnsi="仿宋"/>
          <w:b/>
          <w:sz w:val="32"/>
        </w:rPr>
        <w:t>第四十</w:t>
      </w:r>
      <w:r w:rsidRPr="00295F5B">
        <w:rPr>
          <w:rFonts w:ascii="仿宋" w:eastAsia="仿宋" w:hAnsi="仿宋" w:hint="eastAsia"/>
          <w:b/>
          <w:sz w:val="32"/>
        </w:rPr>
        <w:t>七</w:t>
      </w:r>
      <w:r w:rsidRPr="00295F5B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学会修改的章程，须在</w:t>
      </w:r>
      <w:r w:rsidRPr="00637394">
        <w:rPr>
          <w:rFonts w:ascii="仿宋" w:eastAsia="仿宋" w:hAnsi="仿宋" w:hint="eastAsia"/>
          <w:sz w:val="32"/>
        </w:rPr>
        <w:t>全国会员代表大会</w:t>
      </w:r>
      <w:r w:rsidRPr="00637394">
        <w:rPr>
          <w:rFonts w:ascii="仿宋" w:eastAsia="仿宋" w:hAnsi="仿宋"/>
          <w:sz w:val="32"/>
        </w:rPr>
        <w:lastRenderedPageBreak/>
        <w:t>通过后15日内，</w:t>
      </w:r>
      <w:r w:rsidRPr="00637394">
        <w:rPr>
          <w:rFonts w:ascii="仿宋" w:eastAsia="仿宋" w:hAnsi="仿宋" w:hint="eastAsia"/>
          <w:sz w:val="32"/>
        </w:rPr>
        <w:t>报中国科学技术协会审查，经</w:t>
      </w:r>
      <w:r w:rsidRPr="00637394">
        <w:rPr>
          <w:rFonts w:ascii="仿宋" w:eastAsia="仿宋" w:hAnsi="仿宋"/>
          <w:sz w:val="32"/>
        </w:rPr>
        <w:t>同意</w:t>
      </w:r>
      <w:r w:rsidRPr="00637394">
        <w:rPr>
          <w:rFonts w:ascii="仿宋" w:eastAsia="仿宋" w:hAnsi="仿宋" w:hint="eastAsia"/>
          <w:sz w:val="32"/>
        </w:rPr>
        <w:t>，</w:t>
      </w:r>
      <w:r w:rsidRPr="00637394">
        <w:rPr>
          <w:rFonts w:ascii="仿宋" w:eastAsia="仿宋" w:hAnsi="仿宋"/>
          <w:sz w:val="32"/>
        </w:rPr>
        <w:t>报</w:t>
      </w:r>
      <w:r w:rsidRPr="00637394">
        <w:rPr>
          <w:rFonts w:ascii="仿宋" w:eastAsia="仿宋" w:hAnsi="仿宋" w:hint="eastAsia"/>
          <w:sz w:val="32"/>
        </w:rPr>
        <w:t>民政部</w:t>
      </w:r>
      <w:r w:rsidRPr="00637394">
        <w:rPr>
          <w:rFonts w:ascii="仿宋" w:eastAsia="仿宋" w:hAnsi="仿宋"/>
          <w:sz w:val="32"/>
        </w:rPr>
        <w:t>核准后生效。</w:t>
      </w:r>
    </w:p>
    <w:p w:rsidR="00637394" w:rsidRPr="00295F5B" w:rsidRDefault="00637394" w:rsidP="00637394">
      <w:pPr>
        <w:pStyle w:val="2"/>
        <w:spacing w:before="156" w:after="156"/>
        <w:rPr>
          <w:rFonts w:ascii="黑体" w:hAnsi="黑体"/>
        </w:rPr>
      </w:pPr>
      <w:r w:rsidRPr="00295F5B">
        <w:rPr>
          <w:rFonts w:ascii="黑体" w:hAnsi="黑体"/>
        </w:rPr>
        <w:t>第</w:t>
      </w:r>
      <w:r w:rsidRPr="00295F5B">
        <w:rPr>
          <w:rFonts w:ascii="黑体" w:hAnsi="黑体" w:hint="eastAsia"/>
        </w:rPr>
        <w:t>八</w:t>
      </w:r>
      <w:r w:rsidRPr="00295F5B">
        <w:rPr>
          <w:rFonts w:ascii="黑体" w:hAnsi="黑体"/>
        </w:rPr>
        <w:t>章</w:t>
      </w:r>
      <w:r w:rsidRPr="00295F5B">
        <w:rPr>
          <w:rFonts w:ascii="黑体" w:hAnsi="黑体" w:hint="eastAsia"/>
        </w:rPr>
        <w:t xml:space="preserve">  </w:t>
      </w:r>
      <w:r w:rsidRPr="00295F5B">
        <w:rPr>
          <w:rFonts w:ascii="黑体" w:hAnsi="黑体"/>
        </w:rPr>
        <w:t>终止程序及终止后的财产处理</w:t>
      </w:r>
    </w:p>
    <w:p w:rsidR="00637394" w:rsidRPr="00637394" w:rsidRDefault="00637394" w:rsidP="00295F5B">
      <w:pPr>
        <w:ind w:firstLine="643"/>
        <w:rPr>
          <w:rFonts w:ascii="仿宋" w:eastAsia="仿宋" w:hAnsi="仿宋"/>
          <w:sz w:val="32"/>
        </w:rPr>
      </w:pPr>
      <w:r w:rsidRPr="00295F5B">
        <w:rPr>
          <w:rFonts w:ascii="仿宋" w:eastAsia="仿宋" w:hAnsi="仿宋"/>
          <w:b/>
          <w:sz w:val="32"/>
        </w:rPr>
        <w:t>第四十</w:t>
      </w:r>
      <w:r w:rsidRPr="00295F5B">
        <w:rPr>
          <w:rFonts w:ascii="仿宋" w:eastAsia="仿宋" w:hAnsi="仿宋" w:hint="eastAsia"/>
          <w:b/>
          <w:sz w:val="32"/>
        </w:rPr>
        <w:t>八</w:t>
      </w:r>
      <w:r w:rsidRPr="00295F5B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学会自行解散或由于分立、合并等原因需要注销的，由理事会或常务理事会提出终止动议。</w:t>
      </w:r>
    </w:p>
    <w:p w:rsidR="00637394" w:rsidRPr="00637394" w:rsidRDefault="00637394" w:rsidP="00295F5B">
      <w:pPr>
        <w:ind w:firstLine="643"/>
        <w:rPr>
          <w:rFonts w:ascii="仿宋" w:eastAsia="仿宋" w:hAnsi="仿宋"/>
          <w:sz w:val="32"/>
        </w:rPr>
      </w:pPr>
      <w:r w:rsidRPr="00295F5B">
        <w:rPr>
          <w:rFonts w:ascii="仿宋" w:eastAsia="仿宋" w:hAnsi="仿宋"/>
          <w:b/>
          <w:sz w:val="32"/>
        </w:rPr>
        <w:t>第</w:t>
      </w:r>
      <w:r w:rsidRPr="00295F5B">
        <w:rPr>
          <w:rFonts w:ascii="仿宋" w:eastAsia="仿宋" w:hAnsi="仿宋" w:hint="eastAsia"/>
          <w:b/>
          <w:sz w:val="32"/>
        </w:rPr>
        <w:t>四十九</w:t>
      </w:r>
      <w:r w:rsidRPr="00295F5B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学会终止动议须经</w:t>
      </w:r>
      <w:r w:rsidRPr="00637394">
        <w:rPr>
          <w:rFonts w:ascii="仿宋" w:eastAsia="仿宋" w:hAnsi="仿宋" w:hint="eastAsia"/>
          <w:sz w:val="32"/>
        </w:rPr>
        <w:t>全国会员代表大会</w:t>
      </w:r>
      <w:r w:rsidRPr="00637394">
        <w:rPr>
          <w:rFonts w:ascii="仿宋" w:eastAsia="仿宋" w:hAnsi="仿宋"/>
          <w:sz w:val="32"/>
        </w:rPr>
        <w:t>表决通过，并报</w:t>
      </w:r>
      <w:r w:rsidRPr="00637394">
        <w:rPr>
          <w:rFonts w:ascii="仿宋" w:eastAsia="仿宋" w:hAnsi="仿宋" w:hint="eastAsia"/>
          <w:sz w:val="32"/>
        </w:rPr>
        <w:t>住房城乡建设部、中国科学技术协会</w:t>
      </w:r>
      <w:r w:rsidRPr="00637394">
        <w:rPr>
          <w:rFonts w:ascii="仿宋" w:eastAsia="仿宋" w:hAnsi="仿宋"/>
          <w:sz w:val="32"/>
        </w:rPr>
        <w:t>审查同意。</w:t>
      </w:r>
    </w:p>
    <w:p w:rsidR="00637394" w:rsidRPr="00637394" w:rsidRDefault="00637394" w:rsidP="00295F5B">
      <w:pPr>
        <w:ind w:firstLine="643"/>
        <w:rPr>
          <w:rFonts w:ascii="仿宋" w:eastAsia="仿宋" w:hAnsi="仿宋"/>
          <w:sz w:val="32"/>
        </w:rPr>
      </w:pPr>
      <w:r w:rsidRPr="00295F5B">
        <w:rPr>
          <w:rFonts w:ascii="仿宋" w:eastAsia="仿宋" w:hAnsi="仿宋"/>
          <w:b/>
          <w:sz w:val="32"/>
        </w:rPr>
        <w:t>第</w:t>
      </w:r>
      <w:r w:rsidRPr="00295F5B">
        <w:rPr>
          <w:rFonts w:ascii="仿宋" w:eastAsia="仿宋" w:hAnsi="仿宋" w:hint="eastAsia"/>
          <w:b/>
          <w:sz w:val="32"/>
        </w:rPr>
        <w:t>五十</w:t>
      </w:r>
      <w:r w:rsidRPr="00295F5B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学会终止前，须在</w:t>
      </w:r>
      <w:r w:rsidRPr="00637394">
        <w:rPr>
          <w:rFonts w:ascii="仿宋" w:eastAsia="仿宋" w:hAnsi="仿宋" w:hint="eastAsia"/>
          <w:sz w:val="32"/>
        </w:rPr>
        <w:t>住房城乡建设部、中国科学技术协会</w:t>
      </w:r>
      <w:r w:rsidRPr="00637394">
        <w:rPr>
          <w:rFonts w:ascii="仿宋" w:eastAsia="仿宋" w:hAnsi="仿宋"/>
          <w:sz w:val="32"/>
        </w:rPr>
        <w:t>及有关机关指导下成立清算组织，清理债权债务，处理善后事宜。清算期间，不开展清算以外的活动。</w:t>
      </w:r>
    </w:p>
    <w:p w:rsidR="00637394" w:rsidRPr="00637394" w:rsidRDefault="00637394" w:rsidP="00295F5B">
      <w:pPr>
        <w:ind w:firstLine="643"/>
        <w:rPr>
          <w:rFonts w:ascii="仿宋" w:eastAsia="仿宋" w:hAnsi="仿宋"/>
          <w:sz w:val="32"/>
        </w:rPr>
      </w:pPr>
      <w:r w:rsidRPr="00295F5B">
        <w:rPr>
          <w:rFonts w:ascii="仿宋" w:eastAsia="仿宋" w:hAnsi="仿宋"/>
          <w:b/>
          <w:sz w:val="32"/>
        </w:rPr>
        <w:t>第</w:t>
      </w:r>
      <w:r w:rsidRPr="00295F5B">
        <w:rPr>
          <w:rFonts w:ascii="仿宋" w:eastAsia="仿宋" w:hAnsi="仿宋" w:hint="eastAsia"/>
          <w:b/>
          <w:sz w:val="32"/>
        </w:rPr>
        <w:t>五十一</w:t>
      </w:r>
      <w:r w:rsidRPr="00295F5B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学会经</w:t>
      </w:r>
      <w:r w:rsidRPr="00637394">
        <w:rPr>
          <w:rFonts w:ascii="仿宋" w:eastAsia="仿宋" w:hAnsi="仿宋" w:hint="eastAsia"/>
          <w:sz w:val="32"/>
        </w:rPr>
        <w:t>民政部</w:t>
      </w:r>
      <w:r w:rsidRPr="00637394">
        <w:rPr>
          <w:rFonts w:ascii="仿宋" w:eastAsia="仿宋" w:hAnsi="仿宋"/>
          <w:sz w:val="32"/>
        </w:rPr>
        <w:t>办理注销登记手续后即为终止。</w:t>
      </w:r>
    </w:p>
    <w:p w:rsidR="00637394" w:rsidRPr="00637394" w:rsidRDefault="00637394" w:rsidP="00295F5B">
      <w:pPr>
        <w:ind w:firstLine="643"/>
        <w:rPr>
          <w:rFonts w:ascii="仿宋" w:eastAsia="仿宋" w:hAnsi="仿宋"/>
          <w:sz w:val="32"/>
        </w:rPr>
      </w:pPr>
      <w:r w:rsidRPr="00295F5B">
        <w:rPr>
          <w:rFonts w:ascii="仿宋" w:eastAsia="仿宋" w:hAnsi="仿宋"/>
          <w:b/>
          <w:sz w:val="32"/>
        </w:rPr>
        <w:t>第</w:t>
      </w:r>
      <w:r w:rsidRPr="00295F5B">
        <w:rPr>
          <w:rFonts w:ascii="仿宋" w:eastAsia="仿宋" w:hAnsi="仿宋" w:hint="eastAsia"/>
          <w:b/>
          <w:sz w:val="32"/>
        </w:rPr>
        <w:t>五十二</w:t>
      </w:r>
      <w:r w:rsidRPr="00295F5B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学会终止后的剩余财产，在</w:t>
      </w:r>
      <w:r w:rsidRPr="00637394">
        <w:rPr>
          <w:rFonts w:ascii="仿宋" w:eastAsia="仿宋" w:hAnsi="仿宋" w:hint="eastAsia"/>
          <w:sz w:val="32"/>
        </w:rPr>
        <w:t>住房城乡建设部、中国科学技术协会、民政部</w:t>
      </w:r>
      <w:r w:rsidRPr="00637394">
        <w:rPr>
          <w:rFonts w:ascii="仿宋" w:eastAsia="仿宋" w:hAnsi="仿宋"/>
          <w:sz w:val="32"/>
        </w:rPr>
        <w:t>的监督下，按照国家有关规定，用于发展与本团体宗旨相关的事业。</w:t>
      </w:r>
    </w:p>
    <w:p w:rsidR="00637394" w:rsidRPr="00295F5B" w:rsidRDefault="00637394" w:rsidP="00637394">
      <w:pPr>
        <w:pStyle w:val="2"/>
        <w:spacing w:before="156" w:after="156"/>
        <w:rPr>
          <w:rFonts w:ascii="黑体" w:hAnsi="黑体"/>
        </w:rPr>
      </w:pPr>
      <w:r w:rsidRPr="00295F5B">
        <w:rPr>
          <w:rFonts w:ascii="黑体" w:hAnsi="黑体"/>
        </w:rPr>
        <w:t>第</w:t>
      </w:r>
      <w:r w:rsidRPr="00295F5B">
        <w:rPr>
          <w:rFonts w:ascii="黑体" w:hAnsi="黑体" w:hint="eastAsia"/>
        </w:rPr>
        <w:t>九</w:t>
      </w:r>
      <w:r w:rsidRPr="00295F5B">
        <w:rPr>
          <w:rFonts w:ascii="黑体" w:hAnsi="黑体"/>
        </w:rPr>
        <w:t>章</w:t>
      </w:r>
      <w:r w:rsidRPr="00295F5B">
        <w:rPr>
          <w:rFonts w:ascii="黑体" w:hAnsi="黑体" w:hint="eastAsia"/>
        </w:rPr>
        <w:t xml:space="preserve">  </w:t>
      </w:r>
      <w:r w:rsidRPr="00295F5B">
        <w:rPr>
          <w:rFonts w:ascii="黑体" w:hAnsi="黑体"/>
        </w:rPr>
        <w:t>附</w:t>
      </w:r>
      <w:r w:rsidRPr="00295F5B">
        <w:rPr>
          <w:rFonts w:ascii="黑体" w:hAnsi="黑体" w:hint="eastAsia"/>
        </w:rPr>
        <w:t xml:space="preserve">    </w:t>
      </w:r>
      <w:r w:rsidRPr="00295F5B">
        <w:rPr>
          <w:rFonts w:ascii="黑体" w:hAnsi="黑体"/>
        </w:rPr>
        <w:t>则</w:t>
      </w:r>
    </w:p>
    <w:p w:rsidR="00637394" w:rsidRPr="00637394" w:rsidRDefault="00637394" w:rsidP="00295F5B">
      <w:pPr>
        <w:ind w:firstLine="643"/>
        <w:rPr>
          <w:rFonts w:ascii="仿宋" w:eastAsia="仿宋" w:hAnsi="仿宋"/>
          <w:sz w:val="32"/>
        </w:rPr>
      </w:pPr>
      <w:r w:rsidRPr="00295F5B">
        <w:rPr>
          <w:rFonts w:ascii="仿宋" w:eastAsia="仿宋" w:hAnsi="仿宋"/>
          <w:b/>
          <w:sz w:val="32"/>
        </w:rPr>
        <w:t>第</w:t>
      </w:r>
      <w:r w:rsidRPr="00295F5B">
        <w:rPr>
          <w:rFonts w:ascii="仿宋" w:eastAsia="仿宋" w:hAnsi="仿宋" w:hint="eastAsia"/>
          <w:b/>
          <w:sz w:val="32"/>
        </w:rPr>
        <w:t>五十三</w:t>
      </w:r>
      <w:r w:rsidRPr="00295F5B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本章程</w:t>
      </w:r>
      <w:r w:rsidRPr="00637394">
        <w:rPr>
          <w:rFonts w:ascii="仿宋" w:eastAsia="仿宋" w:hAnsi="仿宋" w:hint="eastAsia"/>
          <w:sz w:val="32"/>
        </w:rPr>
        <w:t>于2018年6月2日经学会第十次全国会员代表大会表决通过。</w:t>
      </w:r>
    </w:p>
    <w:p w:rsidR="00637394" w:rsidRPr="00637394" w:rsidRDefault="00637394" w:rsidP="00295F5B">
      <w:pPr>
        <w:ind w:firstLine="643"/>
        <w:rPr>
          <w:rFonts w:ascii="仿宋" w:eastAsia="仿宋" w:hAnsi="仿宋"/>
          <w:sz w:val="32"/>
        </w:rPr>
      </w:pPr>
      <w:r w:rsidRPr="00295F5B">
        <w:rPr>
          <w:rFonts w:ascii="仿宋" w:eastAsia="仿宋" w:hAnsi="仿宋"/>
          <w:b/>
          <w:sz w:val="32"/>
        </w:rPr>
        <w:t>第</w:t>
      </w:r>
      <w:r w:rsidRPr="00295F5B">
        <w:rPr>
          <w:rFonts w:ascii="仿宋" w:eastAsia="仿宋" w:hAnsi="仿宋" w:hint="eastAsia"/>
          <w:b/>
          <w:sz w:val="32"/>
        </w:rPr>
        <w:t>五十四</w:t>
      </w:r>
      <w:r w:rsidRPr="00295F5B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本章程的解释权属学会理事会。</w:t>
      </w:r>
    </w:p>
    <w:p w:rsidR="00206D20" w:rsidRPr="00637394" w:rsidRDefault="00637394" w:rsidP="00295F5B">
      <w:pPr>
        <w:ind w:firstLine="643"/>
        <w:rPr>
          <w:rFonts w:ascii="仿宋" w:eastAsia="仿宋" w:hAnsi="仿宋"/>
          <w:sz w:val="32"/>
        </w:rPr>
      </w:pPr>
      <w:r w:rsidRPr="00295F5B">
        <w:rPr>
          <w:rFonts w:ascii="仿宋" w:eastAsia="仿宋" w:hAnsi="仿宋"/>
          <w:b/>
          <w:sz w:val="32"/>
        </w:rPr>
        <w:t>第</w:t>
      </w:r>
      <w:r w:rsidRPr="00295F5B">
        <w:rPr>
          <w:rFonts w:ascii="仿宋" w:eastAsia="仿宋" w:hAnsi="仿宋" w:hint="eastAsia"/>
          <w:b/>
          <w:sz w:val="32"/>
        </w:rPr>
        <w:t>五十五</w:t>
      </w:r>
      <w:r w:rsidRPr="00295F5B">
        <w:rPr>
          <w:rFonts w:ascii="仿宋" w:eastAsia="仿宋" w:hAnsi="仿宋"/>
          <w:b/>
          <w:sz w:val="32"/>
        </w:rPr>
        <w:t>条</w:t>
      </w:r>
      <w:r w:rsidRPr="00637394">
        <w:rPr>
          <w:rFonts w:ascii="仿宋" w:eastAsia="仿宋" w:hAnsi="仿宋" w:hint="eastAsia"/>
          <w:sz w:val="32"/>
        </w:rPr>
        <w:t xml:space="preserve"> </w:t>
      </w:r>
      <w:r w:rsidRPr="00637394">
        <w:rPr>
          <w:rFonts w:ascii="仿宋" w:eastAsia="仿宋" w:hAnsi="仿宋"/>
          <w:sz w:val="32"/>
        </w:rPr>
        <w:t>本章程自</w:t>
      </w:r>
      <w:r w:rsidRPr="00637394">
        <w:rPr>
          <w:rFonts w:ascii="仿宋" w:eastAsia="仿宋" w:hAnsi="仿宋" w:hint="eastAsia"/>
          <w:sz w:val="32"/>
        </w:rPr>
        <w:t>民政部</w:t>
      </w:r>
      <w:r w:rsidRPr="00637394">
        <w:rPr>
          <w:rFonts w:ascii="仿宋" w:eastAsia="仿宋" w:hAnsi="仿宋"/>
          <w:sz w:val="32"/>
        </w:rPr>
        <w:t>核准之日起生效。</w:t>
      </w:r>
    </w:p>
    <w:sectPr w:rsidR="00206D20" w:rsidRPr="00637394" w:rsidSect="00281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74A" w:rsidRDefault="008C174A" w:rsidP="00637394">
      <w:pPr>
        <w:ind w:firstLine="560"/>
      </w:pPr>
      <w:r>
        <w:separator/>
      </w:r>
    </w:p>
  </w:endnote>
  <w:endnote w:type="continuationSeparator" w:id="0">
    <w:p w:rsidR="008C174A" w:rsidRDefault="008C174A" w:rsidP="00637394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A3F" w:rsidRDefault="004F5A3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A3F" w:rsidRDefault="004F5A3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A3F" w:rsidRDefault="004F5A3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74A" w:rsidRDefault="008C174A" w:rsidP="00637394">
      <w:pPr>
        <w:ind w:firstLine="560"/>
      </w:pPr>
      <w:r>
        <w:separator/>
      </w:r>
    </w:p>
  </w:footnote>
  <w:footnote w:type="continuationSeparator" w:id="0">
    <w:p w:rsidR="008C174A" w:rsidRDefault="008C174A" w:rsidP="00637394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A3F" w:rsidRDefault="004F5A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A3F" w:rsidRDefault="004F5A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A3F" w:rsidRDefault="004F5A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7394"/>
    <w:rsid w:val="001347F2"/>
    <w:rsid w:val="00281328"/>
    <w:rsid w:val="00295F5B"/>
    <w:rsid w:val="004F5A3F"/>
    <w:rsid w:val="00637394"/>
    <w:rsid w:val="006F4325"/>
    <w:rsid w:val="00782D00"/>
    <w:rsid w:val="00800ABA"/>
    <w:rsid w:val="008C174A"/>
    <w:rsid w:val="00A66C6E"/>
    <w:rsid w:val="00BB0144"/>
    <w:rsid w:val="00F4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394"/>
    <w:pPr>
      <w:widowControl w:val="0"/>
      <w:ind w:firstLineChars="200" w:firstLine="200"/>
      <w:jc w:val="both"/>
    </w:pPr>
    <w:rPr>
      <w:rFonts w:ascii="Times New Roman" w:eastAsia="仿宋_GB2312" w:hAnsi="Times New Roman"/>
      <w:color w:val="000000" w:themeColor="text1"/>
      <w:sz w:val="28"/>
      <w:szCs w:val="32"/>
    </w:rPr>
  </w:style>
  <w:style w:type="paragraph" w:styleId="1">
    <w:name w:val="heading 1"/>
    <w:basedOn w:val="a"/>
    <w:link w:val="1Char"/>
    <w:uiPriority w:val="9"/>
    <w:qFormat/>
    <w:rsid w:val="00637394"/>
    <w:pPr>
      <w:widowControl/>
      <w:spacing w:beforeLines="100" w:line="800" w:lineRule="exact"/>
      <w:ind w:firstLineChars="0" w:firstLine="0"/>
      <w:jc w:val="center"/>
      <w:outlineLvl w:val="0"/>
    </w:pPr>
    <w:rPr>
      <w:rFonts w:eastAsia="黑体" w:cs="宋体"/>
      <w:bCs/>
      <w:kern w:val="36"/>
      <w:sz w:val="44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37394"/>
    <w:pPr>
      <w:keepNext/>
      <w:keepLines/>
      <w:spacing w:beforeLines="50" w:afterLines="50"/>
      <w:ind w:firstLineChars="0" w:firstLine="0"/>
      <w:jc w:val="center"/>
      <w:outlineLvl w:val="1"/>
    </w:pPr>
    <w:rPr>
      <w:rFonts w:asciiTheme="majorHAnsi" w:eastAsia="黑体" w:hAnsiTheme="majorHAnsi" w:cstheme="majorBidi"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7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73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7394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739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37394"/>
    <w:rPr>
      <w:rFonts w:ascii="Times New Roman" w:eastAsia="黑体" w:hAnsi="Times New Roman" w:cs="宋体"/>
      <w:bCs/>
      <w:color w:val="000000" w:themeColor="text1"/>
      <w:kern w:val="36"/>
      <w:sz w:val="44"/>
      <w:szCs w:val="48"/>
    </w:rPr>
  </w:style>
  <w:style w:type="character" w:customStyle="1" w:styleId="2Char">
    <w:name w:val="标题 2 Char"/>
    <w:basedOn w:val="a0"/>
    <w:link w:val="2"/>
    <w:uiPriority w:val="9"/>
    <w:rsid w:val="00637394"/>
    <w:rPr>
      <w:rFonts w:asciiTheme="majorHAnsi" w:eastAsia="黑体" w:hAnsiTheme="majorHAnsi" w:cstheme="majorBidi"/>
      <w:bCs/>
      <w:color w:val="000000" w:themeColor="text1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D819A-79B3-41AD-BFC0-B8262E14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842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薛晶晶</cp:lastModifiedBy>
  <cp:revision>5</cp:revision>
  <cp:lastPrinted>2018-06-06T02:27:00Z</cp:lastPrinted>
  <dcterms:created xsi:type="dcterms:W3CDTF">2018-06-05T08:06:00Z</dcterms:created>
  <dcterms:modified xsi:type="dcterms:W3CDTF">2018-06-20T06:57:00Z</dcterms:modified>
</cp:coreProperties>
</file>