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7D" w:rsidRPr="00DA7DFF" w:rsidRDefault="00F27C7D" w:rsidP="00F27C7D">
      <w:pPr>
        <w:pStyle w:val="a5"/>
        <w:rPr>
          <w:bCs/>
        </w:rPr>
      </w:pPr>
      <w:r w:rsidRPr="00DA7DFF">
        <w:rPr>
          <w:rFonts w:hint="eastAsia"/>
        </w:rPr>
        <w:t>附件4</w:t>
      </w:r>
    </w:p>
    <w:p w:rsidR="00F27C7D" w:rsidRPr="00DA7DFF" w:rsidRDefault="00F27C7D" w:rsidP="00F27C7D">
      <w:pPr>
        <w:pStyle w:val="2"/>
        <w:spacing w:before="156" w:after="156"/>
        <w:rPr>
          <w:rFonts w:ascii="华文中宋" w:eastAsia="华文中宋" w:hAnsi="华文中宋"/>
        </w:rPr>
      </w:pPr>
      <w:bookmarkStart w:id="0" w:name="OLE_LINK2"/>
      <w:bookmarkStart w:id="1" w:name="_GoBack"/>
      <w:r w:rsidRPr="00DA7DFF">
        <w:rPr>
          <w:rFonts w:ascii="华文中宋" w:eastAsia="华文中宋" w:hAnsi="华文中宋" w:hint="eastAsia"/>
        </w:rPr>
        <w:t>理事会领导机构名单</w:t>
      </w:r>
      <w:bookmarkEnd w:id="0"/>
      <w:r w:rsidRPr="00DA7DFF">
        <w:rPr>
          <w:rFonts w:ascii="华文中宋" w:eastAsia="华文中宋" w:hAnsi="华文中宋" w:hint="eastAsia"/>
        </w:rPr>
        <w:t>（副秘书长以上任职）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71"/>
        <w:gridCol w:w="1200"/>
        <w:gridCol w:w="719"/>
        <w:gridCol w:w="1321"/>
        <w:gridCol w:w="1440"/>
        <w:gridCol w:w="1921"/>
      </w:tblGrid>
      <w:tr w:rsidR="00F27C7D" w:rsidRPr="00DA7DFF" w:rsidTr="00E26D9E">
        <w:trPr>
          <w:trHeight w:val="731"/>
        </w:trPr>
        <w:tc>
          <w:tcPr>
            <w:tcW w:w="440" w:type="pct"/>
            <w:vAlign w:val="center"/>
          </w:tcPr>
          <w:bookmarkEnd w:id="1"/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87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分支机构任职</w:t>
            </w:r>
          </w:p>
        </w:tc>
        <w:tc>
          <w:tcPr>
            <w:tcW w:w="704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2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75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45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1127" w:type="pct"/>
            <w:vAlign w:val="center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单位</w:t>
            </w: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F27C7D" w:rsidRPr="00DA7DFF" w:rsidTr="00E26D9E">
        <w:trPr>
          <w:trHeight w:val="731"/>
        </w:trPr>
        <w:tc>
          <w:tcPr>
            <w:tcW w:w="440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F27C7D" w:rsidRPr="00DA7DFF" w:rsidRDefault="00F27C7D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</w:tbl>
    <w:p w:rsidR="00663BA6" w:rsidRDefault="00663BA6" w:rsidP="00F27C7D">
      <w:pPr>
        <w:ind w:firstLine="560"/>
      </w:pPr>
    </w:p>
    <w:sectPr w:rsidR="0066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D7" w:rsidRDefault="00A219D7" w:rsidP="00F27C7D">
      <w:pPr>
        <w:ind w:firstLine="560"/>
      </w:pPr>
      <w:r>
        <w:separator/>
      </w:r>
    </w:p>
  </w:endnote>
  <w:endnote w:type="continuationSeparator" w:id="0">
    <w:p w:rsidR="00A219D7" w:rsidRDefault="00A219D7" w:rsidP="00F27C7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D7" w:rsidRDefault="00A219D7" w:rsidP="00F27C7D">
      <w:pPr>
        <w:ind w:firstLine="560"/>
      </w:pPr>
      <w:r>
        <w:separator/>
      </w:r>
    </w:p>
  </w:footnote>
  <w:footnote w:type="continuationSeparator" w:id="0">
    <w:p w:rsidR="00A219D7" w:rsidRDefault="00A219D7" w:rsidP="00F27C7D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6"/>
    <w:rsid w:val="00663BA6"/>
    <w:rsid w:val="00705D16"/>
    <w:rsid w:val="00A219D7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F27C7D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C7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C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C7D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F27C7D"/>
    <w:pPr>
      <w:ind w:firstLineChars="0" w:firstLine="0"/>
    </w:pPr>
    <w:rPr>
      <w:rFonts w:ascii="黑体" w:eastAsia="黑体" w:hAnsi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F27C7D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C7D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C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C7D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F27C7D"/>
    <w:pPr>
      <w:ind w:firstLineChars="0" w:firstLine="0"/>
    </w:pPr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2019-04-18T02:53:00Z</dcterms:created>
  <dcterms:modified xsi:type="dcterms:W3CDTF">2019-04-18T02:53:00Z</dcterms:modified>
</cp:coreProperties>
</file>